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4B1AC" w14:textId="77777777" w:rsidR="00E21380" w:rsidRDefault="00E21380" w:rsidP="00E21380">
      <w:pPr>
        <w:jc w:val="both"/>
        <w:rPr>
          <w:b/>
          <w:bCs/>
          <w:color w:val="2F5496" w:themeColor="accent1" w:themeShade="BF"/>
          <w:sz w:val="36"/>
          <w:szCs w:val="36"/>
        </w:rPr>
      </w:pPr>
    </w:p>
    <w:p w14:paraId="3C641CB0" w14:textId="77777777" w:rsidR="00826F09" w:rsidRDefault="00826F09" w:rsidP="00826F09">
      <w:pPr>
        <w:jc w:val="center"/>
        <w:rPr>
          <w:b/>
          <w:bCs/>
          <w:color w:val="2F5496" w:themeColor="accent1" w:themeShade="BF"/>
          <w:sz w:val="72"/>
          <w:szCs w:val="72"/>
        </w:rPr>
      </w:pPr>
    </w:p>
    <w:p w14:paraId="307C8953" w14:textId="19A864A3" w:rsidR="00E21380" w:rsidRDefault="009207DC" w:rsidP="00826F09">
      <w:pPr>
        <w:jc w:val="center"/>
        <w:rPr>
          <w:b/>
          <w:bCs/>
          <w:color w:val="2F5496" w:themeColor="accent1" w:themeShade="BF"/>
          <w:sz w:val="72"/>
          <w:szCs w:val="72"/>
        </w:rPr>
      </w:pPr>
      <w:r w:rsidRPr="00826F09">
        <w:rPr>
          <w:b/>
          <w:bCs/>
          <w:color w:val="2F5496" w:themeColor="accent1" w:themeShade="BF"/>
          <w:sz w:val="72"/>
          <w:szCs w:val="72"/>
        </w:rPr>
        <w:t>VARIABLES E INDICADORE</w:t>
      </w:r>
      <w:r w:rsidR="00E21380" w:rsidRPr="00826F09">
        <w:rPr>
          <w:b/>
          <w:bCs/>
          <w:color w:val="2F5496" w:themeColor="accent1" w:themeShade="BF"/>
          <w:sz w:val="72"/>
          <w:szCs w:val="72"/>
        </w:rPr>
        <w:t>S SOSGEA</w:t>
      </w:r>
    </w:p>
    <w:p w14:paraId="6C296ED8" w14:textId="0C8E5191" w:rsidR="00826F09" w:rsidRDefault="00826F09" w:rsidP="00826F09">
      <w:pPr>
        <w:jc w:val="center"/>
        <w:rPr>
          <w:b/>
          <w:bCs/>
          <w:color w:val="2F5496" w:themeColor="accent1" w:themeShade="BF"/>
          <w:sz w:val="72"/>
          <w:szCs w:val="72"/>
        </w:rPr>
      </w:pPr>
    </w:p>
    <w:sdt>
      <w:sdtPr>
        <w:rPr>
          <w:b/>
          <w:bCs/>
          <w:color w:val="2F5496" w:themeColor="accent1" w:themeShade="BF"/>
          <w:sz w:val="72"/>
          <w:szCs w:val="72"/>
        </w:rPr>
        <w:id w:val="-1118370324"/>
        <w:showingPlcHdr/>
        <w:picture/>
      </w:sdtPr>
      <w:sdtContent>
        <w:p w14:paraId="4ADBD18F" w14:textId="6C677874" w:rsidR="00826F09" w:rsidRPr="00826F09" w:rsidRDefault="00826F09" w:rsidP="00826F09">
          <w:pPr>
            <w:jc w:val="center"/>
            <w:rPr>
              <w:b/>
              <w:bCs/>
              <w:color w:val="2F5496" w:themeColor="accent1" w:themeShade="BF"/>
              <w:sz w:val="72"/>
              <w:szCs w:val="72"/>
            </w:rPr>
          </w:pPr>
          <w:r>
            <w:rPr>
              <w:b/>
              <w:bCs/>
              <w:noProof/>
              <w:color w:val="2F5496" w:themeColor="accent1" w:themeShade="BF"/>
              <w:sz w:val="72"/>
              <w:szCs w:val="72"/>
            </w:rPr>
            <w:drawing>
              <wp:inline distT="0" distB="0" distL="0" distR="0" wp14:anchorId="058A5B7E" wp14:editId="7F218C4B">
                <wp:extent cx="2371725" cy="2371725"/>
                <wp:effectExtent l="0" t="0" r="9525" b="952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sdtContent>
    </w:sdt>
    <w:p w14:paraId="36625C4A" w14:textId="67AD5F41" w:rsidR="00826F09" w:rsidRDefault="00826F09">
      <w:pPr>
        <w:rPr>
          <w:b/>
          <w:bCs/>
          <w:color w:val="2F5496" w:themeColor="accent1" w:themeShade="BF"/>
          <w:sz w:val="36"/>
          <w:szCs w:val="36"/>
        </w:rPr>
      </w:pPr>
      <w:r>
        <w:rPr>
          <w:b/>
          <w:bCs/>
          <w:color w:val="2F5496" w:themeColor="accent1" w:themeShade="BF"/>
          <w:sz w:val="36"/>
          <w:szCs w:val="36"/>
        </w:rPr>
        <w:br w:type="page"/>
      </w:r>
    </w:p>
    <w:p w14:paraId="012C4038" w14:textId="77777777" w:rsidR="00826F09" w:rsidRDefault="00826F09">
      <w:pPr>
        <w:rPr>
          <w:b/>
          <w:bCs/>
          <w:color w:val="2F5496" w:themeColor="accent1" w:themeShade="BF"/>
          <w:sz w:val="36"/>
          <w:szCs w:val="36"/>
        </w:rPr>
      </w:pPr>
    </w:p>
    <w:p w14:paraId="6AFF4117" w14:textId="7414E90A" w:rsidR="002762B0" w:rsidRPr="002762B0" w:rsidRDefault="002762B0" w:rsidP="002762B0">
      <w:pPr>
        <w:pStyle w:val="Prrafodelista"/>
        <w:numPr>
          <w:ilvl w:val="0"/>
          <w:numId w:val="2"/>
        </w:numPr>
        <w:jc w:val="both"/>
        <w:rPr>
          <w:b/>
          <w:bCs/>
          <w:color w:val="2F5496" w:themeColor="accent1" w:themeShade="BF"/>
          <w:sz w:val="28"/>
          <w:szCs w:val="28"/>
        </w:rPr>
      </w:pPr>
      <w:r w:rsidRPr="002762B0">
        <w:rPr>
          <w:b/>
          <w:bCs/>
          <w:color w:val="2F5496" w:themeColor="accent1" w:themeShade="BF"/>
          <w:sz w:val="28"/>
          <w:szCs w:val="28"/>
        </w:rPr>
        <w:t xml:space="preserve">VARIABLES E INDICADORES SOSTENIBILIDAD: </w:t>
      </w:r>
    </w:p>
    <w:p w14:paraId="613D2103" w14:textId="44AC18D6" w:rsidR="002762B0" w:rsidRDefault="002762B0"/>
    <w:sdt>
      <w:sdtPr>
        <w:rPr>
          <w:b/>
          <w:color w:val="2F5597"/>
        </w:rPr>
        <w:id w:val="-1016917840"/>
        <w:placeholder>
          <w:docPart w:val="DefaultPlaceholder_-1854013440"/>
        </w:placeholder>
      </w:sdtPr>
      <w:sdtEndPr>
        <w:rPr>
          <w:b w:val="0"/>
          <w:color w:val="auto"/>
        </w:rPr>
      </w:sdtEndPr>
      <w:sdtContent>
        <w:p w14:paraId="0427F415" w14:textId="6A363031" w:rsidR="002762B0" w:rsidRDefault="002762B0" w:rsidP="002762B0">
          <w:pPr>
            <w:spacing w:before="240" w:after="240"/>
            <w:jc w:val="both"/>
            <w:rPr>
              <w:b/>
              <w:color w:val="2F5597"/>
            </w:rPr>
          </w:pPr>
          <w:r>
            <w:rPr>
              <w:b/>
              <w:color w:val="2F5597"/>
            </w:rPr>
            <w:t>Posibles variables a tener en cuenta:</w:t>
          </w:r>
        </w:p>
        <w:p w14:paraId="0BCB898C" w14:textId="77777777" w:rsidR="002762B0" w:rsidRDefault="002762B0" w:rsidP="002762B0">
          <w:pPr>
            <w:spacing w:before="240" w:after="240"/>
            <w:jc w:val="both"/>
          </w:pPr>
          <w:r>
            <w:t>Vamos a dividir esta vertiente de sostenibilidad en cuatro grandes grupos: Variables logísticas, medioambientales, sociales y económicas. Consideramos interesante dividir las dos primeras, dada la importancia de la parte logística en este tipo de eventos.</w:t>
          </w:r>
        </w:p>
        <w:p w14:paraId="1A687104" w14:textId="77777777" w:rsidR="002762B0" w:rsidRDefault="002762B0" w:rsidP="002762B0">
          <w:pPr>
            <w:spacing w:before="240" w:after="240"/>
            <w:ind w:left="360"/>
            <w:jc w:val="both"/>
            <w:rPr>
              <w:b/>
              <w:color w:val="2F5597"/>
            </w:rPr>
          </w:pPr>
          <w:r>
            <w:rPr>
              <w:color w:val="2F5597"/>
            </w:rPr>
            <w:t>·</w:t>
          </w:r>
          <w:r>
            <w:rPr>
              <w:rFonts w:ascii="Times New Roman" w:eastAsia="Times New Roman" w:hAnsi="Times New Roman" w:cs="Times New Roman"/>
              <w:color w:val="2F5597"/>
              <w:sz w:val="14"/>
              <w:szCs w:val="14"/>
            </w:rPr>
            <w:t xml:space="preserve">         </w:t>
          </w:r>
          <w:r>
            <w:rPr>
              <w:b/>
              <w:color w:val="2F5597"/>
            </w:rPr>
            <w:t>Variables logísticas:</w:t>
          </w:r>
        </w:p>
        <w:p w14:paraId="33C45FED"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Transporte.</w:t>
          </w:r>
        </w:p>
        <w:p w14:paraId="0FA0C6CA"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Alojamiento.</w:t>
          </w:r>
        </w:p>
        <w:p w14:paraId="564E4260" w14:textId="548420F3"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 xml:space="preserve">Catering. </w:t>
          </w:r>
        </w:p>
        <w:p w14:paraId="135537D8" w14:textId="62BB7B2D" w:rsidR="002762B0" w:rsidRDefault="002762B0" w:rsidP="002762B0">
          <w:pPr>
            <w:spacing w:before="240" w:after="240"/>
            <w:ind w:left="1440"/>
            <w:jc w:val="both"/>
            <w:rPr>
              <w:b/>
              <w:color w:val="2F5597"/>
            </w:rPr>
          </w:pPr>
          <w:r>
            <w:rPr>
              <w:b/>
              <w:color w:val="2F5597"/>
            </w:rPr>
            <w:t xml:space="preserve"> </w:t>
          </w:r>
        </w:p>
        <w:p w14:paraId="4D715918" w14:textId="77777777" w:rsidR="002762B0" w:rsidRDefault="002762B0">
          <w:pPr>
            <w:rPr>
              <w:b/>
              <w:color w:val="2F5597"/>
            </w:rPr>
          </w:pPr>
          <w:r>
            <w:rPr>
              <w:b/>
              <w:color w:val="2F5597"/>
            </w:rPr>
            <w:br w:type="page"/>
          </w:r>
        </w:p>
        <w:p w14:paraId="52F02B57" w14:textId="77777777" w:rsidR="002762B0" w:rsidRDefault="002762B0" w:rsidP="002762B0">
          <w:pPr>
            <w:spacing w:before="240" w:after="240"/>
            <w:ind w:left="1440"/>
            <w:jc w:val="both"/>
            <w:rPr>
              <w:b/>
              <w:color w:val="2F5597"/>
            </w:rPr>
          </w:pPr>
        </w:p>
        <w:p w14:paraId="474C05AD" w14:textId="77777777" w:rsidR="002762B0" w:rsidRDefault="002762B0" w:rsidP="002762B0">
          <w:pPr>
            <w:spacing w:before="240" w:after="0"/>
            <w:jc w:val="both"/>
            <w:rPr>
              <w:b/>
              <w:color w:val="002060"/>
            </w:rPr>
          </w:pPr>
          <w:r>
            <w:rPr>
              <w:b/>
              <w:color w:val="002060"/>
            </w:rPr>
            <w:t>POSIBLES MEDIDAS A REALIZAR EN CUANTO A LAS VARIABLES LOGÍSTICAS</w:t>
          </w:r>
        </w:p>
        <w:p w14:paraId="4A829E21" w14:textId="77777777" w:rsidR="002762B0" w:rsidRDefault="002762B0" w:rsidP="002762B0">
          <w:pPr>
            <w:spacing w:before="240" w:after="0"/>
            <w:jc w:val="both"/>
          </w:pPr>
          <w:r>
            <w:t xml:space="preserve"> </w:t>
          </w: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3030"/>
            <w:gridCol w:w="2430"/>
            <w:gridCol w:w="3030"/>
          </w:tblGrid>
          <w:tr w:rsidR="002762B0" w14:paraId="08024F1F" w14:textId="77777777" w:rsidTr="00475C4A">
            <w:trPr>
              <w:trHeight w:val="945"/>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9417E" w14:textId="77777777" w:rsidR="002762B0" w:rsidRDefault="002762B0" w:rsidP="00475C4A">
                <w:pPr>
                  <w:spacing w:before="240" w:after="240"/>
                  <w:ind w:left="100" w:right="100"/>
                  <w:jc w:val="both"/>
                  <w:rPr>
                    <w:b/>
                    <w:color w:val="1F3864"/>
                  </w:rPr>
                </w:pPr>
                <w:r>
                  <w:rPr>
                    <w:b/>
                    <w:color w:val="1F3864"/>
                  </w:rPr>
                  <w:t>Fase I. Planificación</w:t>
                </w:r>
              </w:p>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5228A8" w14:textId="77777777" w:rsidR="002762B0" w:rsidRDefault="002762B0" w:rsidP="00475C4A">
                <w:pPr>
                  <w:spacing w:before="240" w:after="240"/>
                  <w:ind w:left="100" w:right="100"/>
                  <w:jc w:val="both"/>
                  <w:rPr>
                    <w:b/>
                    <w:color w:val="1F3864"/>
                  </w:rPr>
                </w:pPr>
                <w:r>
                  <w:rPr>
                    <w:b/>
                    <w:color w:val="1F3864"/>
                  </w:rPr>
                  <w:t>Fase II. Ejecución</w:t>
                </w:r>
              </w:p>
            </w:tc>
            <w:tc>
              <w:tcPr>
                <w:tcW w:w="30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EEA37A" w14:textId="77777777" w:rsidR="002762B0" w:rsidRDefault="002762B0" w:rsidP="00475C4A">
                <w:pPr>
                  <w:spacing w:before="240" w:after="240"/>
                  <w:ind w:left="100" w:right="100"/>
                  <w:jc w:val="both"/>
                  <w:rPr>
                    <w:b/>
                    <w:color w:val="1F3864"/>
                  </w:rPr>
                </w:pPr>
                <w:r>
                  <w:rPr>
                    <w:b/>
                    <w:color w:val="1F3864"/>
                  </w:rPr>
                  <w:t>Fase III. Evaluación</w:t>
                </w:r>
              </w:p>
            </w:tc>
          </w:tr>
          <w:tr w:rsidR="002762B0" w14:paraId="55EE2F37" w14:textId="77777777" w:rsidTr="00475C4A">
            <w:trPr>
              <w:trHeight w:val="4935"/>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A21CE5" w14:textId="77777777" w:rsidR="002762B0" w:rsidRDefault="002762B0" w:rsidP="00475C4A">
                <w:pPr>
                  <w:spacing w:before="240" w:after="240"/>
                  <w:ind w:left="100" w:right="100"/>
                  <w:jc w:val="both"/>
                </w:pPr>
                <w:r>
                  <w:t>La organización deberá tener en cuenta el impacto de los medios de transporte utilizados por los distintos colectivos que pueden acudir al evento.</w:t>
                </w:r>
              </w:p>
              <w:p w14:paraId="753B65B7" w14:textId="77777777" w:rsidR="002762B0" w:rsidRDefault="002762B0" w:rsidP="00475C4A">
                <w:pPr>
                  <w:spacing w:before="240" w:after="240"/>
                  <w:ind w:left="100" w:right="100"/>
                  <w:jc w:val="both"/>
                </w:pPr>
                <w:r>
                  <w:t>Podrá, por tanto, negociar con empresas de transporte, autobuses, colaborar con las autoridades para poner a disposición del público asistente medios de transporte público.</w:t>
                </w:r>
              </w:p>
              <w:p w14:paraId="02BA063C" w14:textId="77777777" w:rsidR="002762B0" w:rsidRDefault="002762B0" w:rsidP="00475C4A">
                <w:pPr>
                  <w:spacing w:before="240" w:after="240"/>
                  <w:ind w:left="100" w:right="100"/>
                  <w:jc w:val="both"/>
                </w:pPr>
                <w:r>
                  <w:t xml:space="preserve"> </w:t>
                </w:r>
              </w:p>
            </w:tc>
            <w:tc>
              <w:tcPr>
                <w:tcW w:w="2430" w:type="dxa"/>
                <w:vMerge w:val="restart"/>
                <w:tcBorders>
                  <w:top w:val="nil"/>
                  <w:left w:val="nil"/>
                  <w:bottom w:val="nil"/>
                  <w:right w:val="single" w:sz="8" w:space="0" w:color="000000"/>
                </w:tcBorders>
                <w:tcMar>
                  <w:top w:w="100" w:type="dxa"/>
                  <w:left w:w="100" w:type="dxa"/>
                  <w:bottom w:w="100" w:type="dxa"/>
                  <w:right w:w="100" w:type="dxa"/>
                </w:tcMar>
              </w:tcPr>
              <w:p w14:paraId="358DDCE0" w14:textId="77777777" w:rsidR="002762B0" w:rsidRDefault="002762B0" w:rsidP="00475C4A">
                <w:pPr>
                  <w:spacing w:before="240" w:after="240"/>
                  <w:ind w:left="100" w:right="100"/>
                  <w:jc w:val="both"/>
                  <w:rPr>
                    <w:color w:val="FF0000"/>
                  </w:rPr>
                </w:pPr>
                <w:r>
                  <w:rPr>
                    <w:color w:val="FF0000"/>
                  </w:rPr>
                  <w:t xml:space="preserve"> </w:t>
                </w:r>
              </w:p>
              <w:p w14:paraId="1E5F563F" w14:textId="77777777" w:rsidR="002762B0" w:rsidRDefault="002762B0" w:rsidP="00475C4A">
                <w:pPr>
                  <w:spacing w:before="240" w:after="240"/>
                  <w:ind w:left="100" w:right="100"/>
                  <w:jc w:val="both"/>
                  <w:rPr>
                    <w:color w:val="FF0000"/>
                  </w:rPr>
                </w:pPr>
                <w:r>
                  <w:rPr>
                    <w:color w:val="FF0000"/>
                  </w:rPr>
                  <w:t xml:space="preserve"> </w:t>
                </w:r>
              </w:p>
              <w:p w14:paraId="4A7C6356" w14:textId="77777777" w:rsidR="002762B0" w:rsidRDefault="002762B0" w:rsidP="00475C4A">
                <w:pPr>
                  <w:spacing w:before="240" w:after="240"/>
                  <w:ind w:left="100" w:right="100"/>
                  <w:jc w:val="both"/>
                  <w:rPr>
                    <w:color w:val="FF0000"/>
                  </w:rPr>
                </w:pPr>
                <w:r>
                  <w:rPr>
                    <w:color w:val="FF0000"/>
                  </w:rPr>
                  <w:t xml:space="preserve"> </w:t>
                </w:r>
              </w:p>
              <w:p w14:paraId="20FBB9C7" w14:textId="77777777" w:rsidR="002762B0" w:rsidRDefault="002762B0" w:rsidP="00475C4A">
                <w:pPr>
                  <w:spacing w:before="240" w:after="240"/>
                  <w:ind w:left="100" w:right="100"/>
                  <w:jc w:val="both"/>
                  <w:rPr>
                    <w:color w:val="FF0000"/>
                  </w:rPr>
                </w:pPr>
                <w:r>
                  <w:rPr>
                    <w:color w:val="FF0000"/>
                  </w:rPr>
                  <w:t xml:space="preserve"> </w:t>
                </w:r>
              </w:p>
              <w:p w14:paraId="7412D178" w14:textId="77777777" w:rsidR="002762B0" w:rsidRDefault="002762B0" w:rsidP="00475C4A">
                <w:pPr>
                  <w:spacing w:before="240" w:after="240"/>
                  <w:ind w:left="100" w:right="100"/>
                  <w:jc w:val="both"/>
                </w:pPr>
                <w:r>
                  <w:t>La organización deberá controlar durante el evento que las condiciones pactadas con proveedores y asociados con respecto a los criterios de sostenibilidad, se cumplen.</w:t>
                </w:r>
              </w:p>
            </w:tc>
            <w:tc>
              <w:tcPr>
                <w:tcW w:w="303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10FAE20E" w14:textId="77777777" w:rsidR="002762B0" w:rsidRDefault="002762B0" w:rsidP="00475C4A">
                <w:pPr>
                  <w:spacing w:before="240" w:after="240"/>
                  <w:ind w:left="100" w:right="100"/>
                  <w:jc w:val="both"/>
                  <w:rPr>
                    <w:color w:val="FF0000"/>
                  </w:rPr>
                </w:pPr>
                <w:r>
                  <w:rPr>
                    <w:color w:val="FF0000"/>
                  </w:rPr>
                  <w:t xml:space="preserve"> </w:t>
                </w:r>
              </w:p>
              <w:p w14:paraId="03BEF780" w14:textId="77777777" w:rsidR="002762B0" w:rsidRDefault="002762B0" w:rsidP="00475C4A">
                <w:pPr>
                  <w:spacing w:before="240" w:after="240"/>
                  <w:ind w:left="100" w:right="100"/>
                  <w:jc w:val="both"/>
                  <w:rPr>
                    <w:color w:val="FF0000"/>
                  </w:rPr>
                </w:pPr>
                <w:r>
                  <w:rPr>
                    <w:color w:val="FF0000"/>
                  </w:rPr>
                  <w:t xml:space="preserve"> </w:t>
                </w:r>
              </w:p>
              <w:p w14:paraId="502996C2" w14:textId="77777777" w:rsidR="002762B0" w:rsidRDefault="002762B0" w:rsidP="00475C4A">
                <w:pPr>
                  <w:spacing w:before="240" w:after="240"/>
                  <w:ind w:left="100" w:right="100"/>
                  <w:jc w:val="both"/>
                  <w:rPr>
                    <w:color w:val="FF0000"/>
                  </w:rPr>
                </w:pPr>
                <w:r>
                  <w:rPr>
                    <w:color w:val="FF0000"/>
                  </w:rPr>
                  <w:t xml:space="preserve"> </w:t>
                </w:r>
              </w:p>
              <w:p w14:paraId="66895F39" w14:textId="77777777" w:rsidR="002762B0" w:rsidRDefault="002762B0" w:rsidP="00475C4A">
                <w:pPr>
                  <w:spacing w:before="240" w:after="240"/>
                  <w:ind w:left="100" w:right="100"/>
                  <w:jc w:val="both"/>
                  <w:rPr>
                    <w:color w:val="FF0000"/>
                  </w:rPr>
                </w:pPr>
                <w:r>
                  <w:rPr>
                    <w:color w:val="FF0000"/>
                  </w:rPr>
                  <w:t xml:space="preserve"> </w:t>
                </w:r>
              </w:p>
              <w:p w14:paraId="3F170A3D" w14:textId="77777777" w:rsidR="002762B0" w:rsidRDefault="002762B0" w:rsidP="00475C4A">
                <w:pPr>
                  <w:spacing w:before="240" w:after="240"/>
                  <w:ind w:left="100" w:right="100"/>
                  <w:jc w:val="both"/>
                </w:pPr>
                <w:r>
                  <w:t>Las desviaciones encontradas en los indicadores que se hayan establecido, se podrán incluir   mejoras futuras en otras ediciones.</w:t>
                </w:r>
              </w:p>
              <w:p w14:paraId="71F09BA7" w14:textId="77777777" w:rsidR="002762B0" w:rsidRDefault="002762B0" w:rsidP="00475C4A">
                <w:pPr>
                  <w:spacing w:before="240" w:after="240"/>
                  <w:ind w:left="100" w:right="100"/>
                  <w:jc w:val="both"/>
                  <w:rPr>
                    <w:color w:val="FF0000"/>
                  </w:rPr>
                </w:pPr>
                <w:r>
                  <w:rPr>
                    <w:color w:val="FF0000"/>
                  </w:rPr>
                  <w:t xml:space="preserve"> </w:t>
                </w:r>
              </w:p>
              <w:p w14:paraId="3690392C" w14:textId="77777777" w:rsidR="002762B0" w:rsidRDefault="002762B0" w:rsidP="00475C4A">
                <w:pPr>
                  <w:spacing w:before="240" w:after="240"/>
                  <w:ind w:left="100" w:right="100"/>
                  <w:jc w:val="both"/>
                  <w:rPr>
                    <w:color w:val="FF0000"/>
                  </w:rPr>
                </w:pPr>
                <w:r>
                  <w:rPr>
                    <w:color w:val="FF0000"/>
                  </w:rPr>
                  <w:t xml:space="preserve"> </w:t>
                </w:r>
              </w:p>
            </w:tc>
          </w:tr>
          <w:tr w:rsidR="002762B0" w14:paraId="0B9F1F4A" w14:textId="77777777" w:rsidTr="002762B0">
            <w:trPr>
              <w:trHeight w:val="1730"/>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962FD7" w14:textId="77777777" w:rsidR="002762B0" w:rsidRDefault="002762B0" w:rsidP="00475C4A">
                <w:pPr>
                  <w:spacing w:before="240" w:after="240"/>
                  <w:ind w:left="100" w:right="100"/>
                  <w:jc w:val="both"/>
                </w:pPr>
                <w:r>
                  <w:t>La organización deberá tener en cuenta si la oferta hostelera cumple con criterios de sostenibilidad.</w:t>
                </w:r>
              </w:p>
            </w:tc>
            <w:tc>
              <w:tcPr>
                <w:tcW w:w="2430" w:type="dxa"/>
                <w:vMerge/>
                <w:tcBorders>
                  <w:bottom w:val="nil"/>
                  <w:right w:val="single" w:sz="8" w:space="0" w:color="000000"/>
                </w:tcBorders>
                <w:shd w:val="clear" w:color="auto" w:fill="auto"/>
                <w:tcMar>
                  <w:top w:w="100" w:type="dxa"/>
                  <w:left w:w="100" w:type="dxa"/>
                  <w:bottom w:w="100" w:type="dxa"/>
                  <w:right w:w="100" w:type="dxa"/>
                </w:tcMar>
              </w:tcPr>
              <w:p w14:paraId="75B6234B" w14:textId="77777777" w:rsidR="002762B0" w:rsidRDefault="002762B0" w:rsidP="00475C4A">
                <w:pPr>
                  <w:spacing w:after="0"/>
                  <w:ind w:left="100" w:right="100"/>
                  <w:jc w:val="both"/>
                </w:pPr>
              </w:p>
            </w:tc>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74EC6E" w14:textId="77777777" w:rsidR="002762B0" w:rsidRDefault="002762B0" w:rsidP="00475C4A">
                <w:pPr>
                  <w:spacing w:after="0"/>
                  <w:ind w:left="100" w:right="100"/>
                  <w:jc w:val="both"/>
                </w:pPr>
              </w:p>
            </w:tc>
          </w:tr>
          <w:tr w:rsidR="002762B0" w14:paraId="1E95A05A" w14:textId="77777777" w:rsidTr="00475C4A">
            <w:trPr>
              <w:trHeight w:val="3105"/>
            </w:trPr>
            <w:tc>
              <w:tcPr>
                <w:tcW w:w="303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72801FDD" w14:textId="77777777" w:rsidR="002762B0" w:rsidRDefault="002762B0" w:rsidP="00475C4A">
                <w:pPr>
                  <w:spacing w:before="240" w:after="240"/>
                  <w:ind w:left="100" w:right="100"/>
                  <w:jc w:val="both"/>
                </w:pPr>
                <w:r>
                  <w:t>La organización deberá tener en cuenta si la oferta de las empresas de catering que vayan a contratar, cumple con criterios de sostenibilidad. En este sentido la compra responsable, cobra mucha importancia.</w:t>
                </w:r>
              </w:p>
            </w:tc>
            <w:tc>
              <w:tcPr>
                <w:tcW w:w="2430" w:type="dxa"/>
                <w:vMerge/>
                <w:tcBorders>
                  <w:bottom w:val="nil"/>
                  <w:right w:val="single" w:sz="8" w:space="0" w:color="000000"/>
                </w:tcBorders>
                <w:shd w:val="clear" w:color="auto" w:fill="auto"/>
                <w:tcMar>
                  <w:top w:w="100" w:type="dxa"/>
                  <w:left w:w="100" w:type="dxa"/>
                  <w:bottom w:w="100" w:type="dxa"/>
                  <w:right w:w="100" w:type="dxa"/>
                </w:tcMar>
              </w:tcPr>
              <w:p w14:paraId="38535427" w14:textId="77777777" w:rsidR="002762B0" w:rsidRDefault="002762B0" w:rsidP="00475C4A">
                <w:pPr>
                  <w:spacing w:after="0"/>
                  <w:ind w:left="100" w:right="100"/>
                  <w:jc w:val="both"/>
                </w:pPr>
              </w:p>
            </w:tc>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FD0212D" w14:textId="77777777" w:rsidR="002762B0" w:rsidRDefault="002762B0" w:rsidP="00475C4A">
                <w:pPr>
                  <w:spacing w:after="0"/>
                  <w:ind w:left="100" w:right="100"/>
                  <w:jc w:val="both"/>
                </w:pPr>
              </w:p>
            </w:tc>
          </w:tr>
          <w:tr w:rsidR="002762B0" w14:paraId="611C849B" w14:textId="77777777" w:rsidTr="002762B0">
            <w:trPr>
              <w:trHeight w:val="256"/>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570D6" w14:textId="77777777" w:rsidR="002762B0" w:rsidRDefault="002762B0" w:rsidP="00475C4A">
                <w:pPr>
                  <w:spacing w:before="240" w:after="240"/>
                  <w:ind w:left="100" w:right="100"/>
                  <w:jc w:val="both"/>
                </w:pPr>
                <w:r>
                  <w:t xml:space="preserve"> </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36C145" w14:textId="77777777" w:rsidR="002762B0" w:rsidRDefault="002762B0" w:rsidP="00475C4A">
                <w:pPr>
                  <w:spacing w:before="240" w:after="240"/>
                  <w:ind w:left="100" w:right="100"/>
                  <w:jc w:val="both"/>
                  <w:rPr>
                    <w:color w:val="FF0000"/>
                  </w:rPr>
                </w:pPr>
                <w:r>
                  <w:rPr>
                    <w:color w:val="FF0000"/>
                  </w:rPr>
                  <w:t xml:space="preserve"> </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A153E6" w14:textId="77777777" w:rsidR="002762B0" w:rsidRDefault="002762B0" w:rsidP="00475C4A">
                <w:pPr>
                  <w:spacing w:before="240" w:after="240"/>
                  <w:ind w:left="100" w:right="100"/>
                  <w:jc w:val="both"/>
                  <w:rPr>
                    <w:color w:val="FF0000"/>
                  </w:rPr>
                </w:pPr>
                <w:r>
                  <w:rPr>
                    <w:color w:val="FF0000"/>
                  </w:rPr>
                  <w:t xml:space="preserve"> </w:t>
                </w:r>
              </w:p>
            </w:tc>
          </w:tr>
        </w:tbl>
        <w:p w14:paraId="1E18176F" w14:textId="77777777" w:rsidR="002762B0" w:rsidRDefault="002762B0" w:rsidP="002762B0">
          <w:pPr>
            <w:spacing w:before="240" w:after="0"/>
            <w:jc w:val="both"/>
          </w:pPr>
          <w:r>
            <w:lastRenderedPageBreak/>
            <w:t xml:space="preserve"> </w:t>
          </w:r>
        </w:p>
        <w:p w14:paraId="1D47D119" w14:textId="77777777" w:rsidR="002762B0" w:rsidRDefault="002762B0" w:rsidP="002762B0">
          <w:pPr>
            <w:spacing w:before="240" w:after="240"/>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p w14:paraId="672D6267" w14:textId="77777777" w:rsidR="002762B0" w:rsidRDefault="002762B0" w:rsidP="002762B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24FDB5" w14:textId="45E0BD6E" w:rsidR="002762B0" w:rsidRDefault="002762B0" w:rsidP="002762B0">
          <w:pPr>
            <w:spacing w:before="240" w:after="240"/>
            <w:jc w:val="both"/>
            <w:rPr>
              <w:b/>
              <w:color w:val="002060"/>
            </w:rPr>
          </w:pPr>
          <w:r>
            <w:rPr>
              <w:b/>
              <w:color w:val="002060"/>
            </w:rPr>
            <w:t xml:space="preserve">    </w:t>
          </w:r>
          <w:r>
            <w:rPr>
              <w:b/>
              <w:color w:val="002060"/>
            </w:rPr>
            <w:tab/>
            <w:t xml:space="preserve">     Posibles INDICADORES a monitorizar:</w:t>
          </w:r>
        </w:p>
        <w:p w14:paraId="4D25DEFF" w14:textId="77777777" w:rsidR="002762B0" w:rsidRDefault="002762B0" w:rsidP="002762B0">
          <w:pPr>
            <w:spacing w:before="240" w:after="240"/>
            <w:jc w:val="both"/>
            <w:rPr>
              <w:b/>
            </w:rPr>
          </w:pPr>
          <w:r>
            <w:rPr>
              <w:b/>
            </w:rPr>
            <w:t xml:space="preserve"> </w:t>
          </w:r>
        </w:p>
        <w:tbl>
          <w:tblPr>
            <w:tblW w:w="8475" w:type="dxa"/>
            <w:tblBorders>
              <w:top w:val="nil"/>
              <w:left w:val="nil"/>
              <w:bottom w:val="nil"/>
              <w:right w:val="nil"/>
              <w:insideH w:val="nil"/>
              <w:insideV w:val="nil"/>
            </w:tblBorders>
            <w:tblLayout w:type="fixed"/>
            <w:tblLook w:val="0600" w:firstRow="0" w:lastRow="0" w:firstColumn="0" w:lastColumn="0" w:noHBand="1" w:noVBand="1"/>
          </w:tblPr>
          <w:tblGrid>
            <w:gridCol w:w="6653"/>
            <w:gridCol w:w="1822"/>
          </w:tblGrid>
          <w:tr w:rsidR="002762B0" w14:paraId="35EA5ED6" w14:textId="77777777" w:rsidTr="002762B0">
            <w:trPr>
              <w:trHeight w:val="622"/>
            </w:trPr>
            <w:tc>
              <w:tcPr>
                <w:tcW w:w="6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8B919" w14:textId="77777777" w:rsidR="002762B0" w:rsidRDefault="002762B0" w:rsidP="00475C4A">
                <w:pPr>
                  <w:spacing w:before="240" w:after="240"/>
                  <w:jc w:val="both"/>
                  <w:rPr>
                    <w:b/>
                    <w:color w:val="1F3864"/>
                  </w:rPr>
                </w:pPr>
                <w:r>
                  <w:rPr>
                    <w:b/>
                    <w:color w:val="1F3864"/>
                  </w:rPr>
                  <w:t>INDICADOR</w:t>
                </w:r>
              </w:p>
            </w:tc>
            <w:tc>
              <w:tcPr>
                <w:tcW w:w="182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B11D377" w14:textId="77777777" w:rsidR="002762B0" w:rsidRDefault="002762B0" w:rsidP="00475C4A">
                <w:pPr>
                  <w:spacing w:before="240" w:after="240"/>
                  <w:jc w:val="both"/>
                  <w:rPr>
                    <w:b/>
                    <w:color w:val="1F3864"/>
                  </w:rPr>
                </w:pPr>
                <w:r>
                  <w:rPr>
                    <w:b/>
                    <w:color w:val="1F3864"/>
                  </w:rPr>
                  <w:t xml:space="preserve"> </w:t>
                </w:r>
              </w:p>
            </w:tc>
          </w:tr>
          <w:tr w:rsidR="002762B0" w14:paraId="41B5A1D3" w14:textId="77777777" w:rsidTr="002762B0">
            <w:trPr>
              <w:trHeight w:val="1515"/>
            </w:trPr>
            <w:tc>
              <w:tcPr>
                <w:tcW w:w="66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51314" w14:textId="77777777" w:rsidR="002762B0" w:rsidRDefault="002762B0" w:rsidP="00475C4A">
                <w:pPr>
                  <w:spacing w:before="240" w:after="240"/>
                  <w:jc w:val="both"/>
                </w:pPr>
                <w:r>
                  <w:t>Número de personas que acuden al evento en transporte público. % de personas que acuden al evento en transporte público vs el transporte privado.</w:t>
                </w:r>
              </w:p>
            </w:tc>
            <w:tc>
              <w:tcPr>
                <w:tcW w:w="18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9D037" w14:textId="77777777" w:rsidR="002762B0" w:rsidRDefault="002762B0" w:rsidP="00475C4A">
                <w:pPr>
                  <w:spacing w:before="240" w:after="240"/>
                  <w:jc w:val="both"/>
                  <w:rPr>
                    <w:b/>
                  </w:rPr>
                </w:pPr>
                <w:r>
                  <w:rPr>
                    <w:b/>
                  </w:rPr>
                  <w:t xml:space="preserve"> </w:t>
                </w:r>
              </w:p>
            </w:tc>
          </w:tr>
          <w:tr w:rsidR="002762B0" w14:paraId="4AD40BCB" w14:textId="77777777" w:rsidTr="002762B0">
            <w:trPr>
              <w:trHeight w:val="1487"/>
            </w:trPr>
            <w:tc>
              <w:tcPr>
                <w:tcW w:w="66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DFF4E" w14:textId="77777777" w:rsidR="002762B0" w:rsidRDefault="002762B0" w:rsidP="00475C4A">
                <w:pPr>
                  <w:spacing w:before="240" w:after="240"/>
                  <w:jc w:val="both"/>
                </w:pPr>
                <w:r>
                  <w:t xml:space="preserve"> </w:t>
                </w:r>
              </w:p>
              <w:p w14:paraId="64084380" w14:textId="77777777" w:rsidR="002762B0" w:rsidRDefault="002762B0" w:rsidP="00475C4A">
                <w:pPr>
                  <w:spacing w:before="240" w:after="240"/>
                  <w:jc w:val="both"/>
                </w:pPr>
                <w:r>
                  <w:t>Número de líneas de autobuses puestas a disposición para el evento, en el caso de que sea posible.</w:t>
                </w:r>
              </w:p>
              <w:p w14:paraId="2C12828F" w14:textId="77777777" w:rsidR="002762B0" w:rsidRDefault="002762B0" w:rsidP="00475C4A">
                <w:pPr>
                  <w:spacing w:before="240" w:after="240"/>
                  <w:jc w:val="both"/>
                </w:pPr>
                <w:r>
                  <w:t xml:space="preserve"> </w:t>
                </w:r>
              </w:p>
            </w:tc>
            <w:tc>
              <w:tcPr>
                <w:tcW w:w="18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7617E" w14:textId="77777777" w:rsidR="002762B0" w:rsidRDefault="002762B0" w:rsidP="00475C4A">
                <w:pPr>
                  <w:spacing w:before="240" w:after="240"/>
                  <w:jc w:val="both"/>
                  <w:rPr>
                    <w:b/>
                  </w:rPr>
                </w:pPr>
                <w:r>
                  <w:rPr>
                    <w:b/>
                  </w:rPr>
                  <w:t xml:space="preserve"> </w:t>
                </w:r>
              </w:p>
            </w:tc>
          </w:tr>
          <w:tr w:rsidR="002762B0" w14:paraId="7842F292" w14:textId="77777777" w:rsidTr="002762B0">
            <w:trPr>
              <w:trHeight w:val="1515"/>
            </w:trPr>
            <w:tc>
              <w:tcPr>
                <w:tcW w:w="6653"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43D54F9A" w14:textId="77777777" w:rsidR="002762B0" w:rsidRDefault="002762B0" w:rsidP="00475C4A">
                <w:pPr>
                  <w:spacing w:before="240" w:after="240"/>
                  <w:jc w:val="both"/>
                </w:pPr>
                <w:r>
                  <w:t>Número de empresas proveedoras que tienen y ponen en práctica políticas de Responsabilidad Social corporativa u otros criterios previamente establecidos por la organización.</w:t>
                </w:r>
              </w:p>
            </w:tc>
            <w:tc>
              <w:tcPr>
                <w:tcW w:w="1822" w:type="dxa"/>
                <w:tcBorders>
                  <w:top w:val="nil"/>
                  <w:left w:val="nil"/>
                  <w:bottom w:val="nil"/>
                  <w:right w:val="single" w:sz="8" w:space="0" w:color="000000"/>
                </w:tcBorders>
                <w:shd w:val="clear" w:color="auto" w:fill="auto"/>
                <w:tcMar>
                  <w:top w:w="100" w:type="dxa"/>
                  <w:left w:w="100" w:type="dxa"/>
                  <w:bottom w:w="100" w:type="dxa"/>
                  <w:right w:w="100" w:type="dxa"/>
                </w:tcMar>
              </w:tcPr>
              <w:p w14:paraId="695B8D27" w14:textId="77777777" w:rsidR="002762B0" w:rsidRDefault="002762B0" w:rsidP="00475C4A">
                <w:pPr>
                  <w:spacing w:before="240" w:after="240"/>
                  <w:jc w:val="both"/>
                  <w:rPr>
                    <w:b/>
                  </w:rPr>
                </w:pPr>
                <w:r>
                  <w:rPr>
                    <w:b/>
                  </w:rPr>
                  <w:t xml:space="preserve"> </w:t>
                </w:r>
              </w:p>
            </w:tc>
          </w:tr>
          <w:tr w:rsidR="002762B0" w14:paraId="0ED9E6FE" w14:textId="77777777" w:rsidTr="002762B0">
            <w:trPr>
              <w:trHeight w:val="25"/>
            </w:trPr>
            <w:tc>
              <w:tcPr>
                <w:tcW w:w="66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0D056" w14:textId="5C339783" w:rsidR="002762B0" w:rsidRDefault="002762B0" w:rsidP="00475C4A">
                <w:pPr>
                  <w:spacing w:before="240" w:after="240"/>
                  <w:jc w:val="both"/>
                </w:pPr>
              </w:p>
            </w:tc>
            <w:tc>
              <w:tcPr>
                <w:tcW w:w="18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5527B" w14:textId="77777777" w:rsidR="002762B0" w:rsidRDefault="002762B0" w:rsidP="00475C4A">
                <w:pPr>
                  <w:spacing w:before="240" w:after="240"/>
                  <w:jc w:val="both"/>
                  <w:rPr>
                    <w:b/>
                  </w:rPr>
                </w:pPr>
                <w:r>
                  <w:rPr>
                    <w:b/>
                  </w:rPr>
                  <w:t xml:space="preserve"> </w:t>
                </w:r>
              </w:p>
            </w:tc>
          </w:tr>
        </w:tbl>
        <w:p w14:paraId="587F5B7D" w14:textId="77777777" w:rsidR="002762B0" w:rsidRDefault="002762B0" w:rsidP="002762B0">
          <w:pPr>
            <w:spacing w:before="240" w:after="0"/>
            <w:jc w:val="both"/>
          </w:pPr>
          <w:r>
            <w:t xml:space="preserve"> </w:t>
          </w:r>
        </w:p>
        <w:p w14:paraId="28E5B39C" w14:textId="42485AB3" w:rsidR="002762B0" w:rsidRDefault="002762B0" w:rsidP="002762B0">
          <w:pPr>
            <w:spacing w:before="240" w:after="240"/>
            <w:jc w:val="both"/>
            <w:rPr>
              <w:b/>
              <w:color w:val="2F5597"/>
            </w:rPr>
          </w:pPr>
          <w:r>
            <w:rPr>
              <w:b/>
              <w:color w:val="2F5597"/>
            </w:rPr>
            <w:t xml:space="preserve"> </w:t>
          </w:r>
        </w:p>
        <w:p w14:paraId="6CCC6442" w14:textId="782F3301" w:rsidR="002762B0" w:rsidRDefault="002762B0" w:rsidP="002762B0">
          <w:pPr>
            <w:spacing w:before="240" w:after="240"/>
            <w:jc w:val="both"/>
            <w:rPr>
              <w:b/>
              <w:color w:val="2F5597"/>
            </w:rPr>
          </w:pPr>
        </w:p>
        <w:p w14:paraId="45C4B775" w14:textId="26BED45A" w:rsidR="002762B0" w:rsidRDefault="002762B0" w:rsidP="002762B0">
          <w:pPr>
            <w:spacing w:before="240" w:after="240"/>
            <w:jc w:val="both"/>
            <w:rPr>
              <w:b/>
              <w:color w:val="2F5597"/>
            </w:rPr>
          </w:pPr>
        </w:p>
        <w:p w14:paraId="01E55A2A" w14:textId="56C0AC16" w:rsidR="002762B0" w:rsidRDefault="002762B0" w:rsidP="002762B0">
          <w:pPr>
            <w:spacing w:before="240" w:after="240"/>
            <w:jc w:val="both"/>
            <w:rPr>
              <w:b/>
              <w:color w:val="2F5597"/>
            </w:rPr>
          </w:pPr>
        </w:p>
        <w:p w14:paraId="3896B5FD" w14:textId="08D08E45" w:rsidR="002762B0" w:rsidRDefault="002762B0" w:rsidP="002762B0">
          <w:pPr>
            <w:spacing w:before="240" w:after="240"/>
            <w:jc w:val="both"/>
            <w:rPr>
              <w:b/>
              <w:color w:val="2F5597"/>
            </w:rPr>
          </w:pPr>
        </w:p>
        <w:p w14:paraId="43EE9AFF" w14:textId="33BD0FBD" w:rsidR="002762B0" w:rsidRDefault="002762B0" w:rsidP="002762B0">
          <w:pPr>
            <w:spacing w:before="240" w:after="240"/>
            <w:jc w:val="both"/>
            <w:rPr>
              <w:b/>
              <w:color w:val="2F5597"/>
            </w:rPr>
          </w:pPr>
        </w:p>
        <w:p w14:paraId="77119D19" w14:textId="77777777" w:rsidR="002762B0" w:rsidRDefault="002762B0" w:rsidP="002762B0">
          <w:pPr>
            <w:spacing w:before="240" w:after="240"/>
            <w:jc w:val="both"/>
            <w:rPr>
              <w:b/>
              <w:color w:val="2F5597"/>
            </w:rPr>
          </w:pPr>
        </w:p>
        <w:p w14:paraId="0F28426A" w14:textId="77777777" w:rsidR="002762B0" w:rsidRDefault="002762B0" w:rsidP="002762B0">
          <w:pPr>
            <w:spacing w:before="240" w:after="240"/>
            <w:ind w:left="360"/>
            <w:jc w:val="both"/>
            <w:rPr>
              <w:b/>
              <w:color w:val="2F5597"/>
            </w:rPr>
          </w:pPr>
          <w:r>
            <w:rPr>
              <w:color w:val="2F5597"/>
            </w:rPr>
            <w:t>·</w:t>
          </w:r>
          <w:r>
            <w:rPr>
              <w:rFonts w:ascii="Times New Roman" w:eastAsia="Times New Roman" w:hAnsi="Times New Roman" w:cs="Times New Roman"/>
              <w:color w:val="2F5597"/>
              <w:sz w:val="14"/>
              <w:szCs w:val="14"/>
            </w:rPr>
            <w:t xml:space="preserve">         </w:t>
          </w:r>
          <w:r>
            <w:rPr>
              <w:b/>
              <w:color w:val="2F5597"/>
            </w:rPr>
            <w:t>Variables medioambientales:</w:t>
          </w:r>
        </w:p>
        <w:p w14:paraId="16888EB6"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Consumo de recursos energéticos.</w:t>
          </w:r>
        </w:p>
        <w:p w14:paraId="0FD7AA6C"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Elección de materiales.</w:t>
          </w:r>
        </w:p>
        <w:p w14:paraId="5FB19D97"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Consumo de materiales, recursos.</w:t>
          </w:r>
        </w:p>
        <w:p w14:paraId="3BF79813"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Gestión de residuos.</w:t>
          </w:r>
        </w:p>
        <w:p w14:paraId="2491F229"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Gestión medioambiental general en la sede.</w:t>
          </w:r>
        </w:p>
        <w:p w14:paraId="0E03DFE5"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Gestión de las emisiones.</w:t>
          </w:r>
        </w:p>
        <w:p w14:paraId="45B1153B" w14:textId="7B1D126D" w:rsidR="002762B0" w:rsidRDefault="002762B0" w:rsidP="002762B0">
          <w:pPr>
            <w:spacing w:before="240" w:after="240"/>
            <w:ind w:left="1440"/>
            <w:jc w:val="both"/>
            <w:rPr>
              <w:b/>
              <w:color w:val="2F5597"/>
            </w:rPr>
          </w:pPr>
          <w:r>
            <w:rPr>
              <w:b/>
              <w:color w:val="2F5597"/>
            </w:rPr>
            <w:t xml:space="preserve"> </w:t>
          </w:r>
        </w:p>
        <w:p w14:paraId="2558CE0B" w14:textId="77777777" w:rsidR="002762B0" w:rsidRDefault="002762B0">
          <w:pPr>
            <w:rPr>
              <w:b/>
              <w:color w:val="2F5597"/>
            </w:rPr>
          </w:pPr>
          <w:r>
            <w:rPr>
              <w:b/>
              <w:color w:val="2F5597"/>
            </w:rPr>
            <w:br w:type="page"/>
          </w:r>
        </w:p>
        <w:p w14:paraId="0D1F0C07" w14:textId="77777777" w:rsidR="002762B0" w:rsidRDefault="002762B0" w:rsidP="002762B0">
          <w:pPr>
            <w:spacing w:before="240" w:after="240"/>
            <w:ind w:left="1440"/>
            <w:jc w:val="both"/>
            <w:rPr>
              <w:b/>
              <w:color w:val="2F5597"/>
            </w:rPr>
          </w:pPr>
        </w:p>
        <w:p w14:paraId="35884563" w14:textId="5BD512BE" w:rsidR="002762B0" w:rsidRDefault="002762B0" w:rsidP="002762B0">
          <w:pPr>
            <w:spacing w:before="240" w:after="240"/>
            <w:ind w:left="1440"/>
            <w:jc w:val="both"/>
            <w:rPr>
              <w:b/>
              <w:color w:val="2F5597"/>
            </w:rPr>
          </w:pPr>
          <w:r>
            <w:rPr>
              <w:b/>
              <w:color w:val="2F5597"/>
            </w:rPr>
            <w:t xml:space="preserve"> </w:t>
          </w:r>
        </w:p>
        <w:p w14:paraId="47DAAF58" w14:textId="77777777" w:rsidR="002762B0" w:rsidRDefault="002762B0" w:rsidP="002762B0">
          <w:pPr>
            <w:spacing w:before="240" w:after="0"/>
            <w:jc w:val="both"/>
            <w:rPr>
              <w:b/>
              <w:color w:val="002060"/>
            </w:rPr>
          </w:pPr>
          <w:r>
            <w:rPr>
              <w:b/>
              <w:color w:val="002060"/>
            </w:rPr>
            <w:t>POSIBLES MEDIDAS A REALIZAR EN CUANTO A LAS VARIABLES MEDIOAMBIENTALES</w:t>
          </w:r>
        </w:p>
        <w:p w14:paraId="2B85AEA4" w14:textId="77777777" w:rsidR="002762B0" w:rsidRDefault="002762B0" w:rsidP="002762B0">
          <w:pPr>
            <w:spacing w:before="240" w:after="0"/>
            <w:jc w:val="both"/>
          </w:pPr>
          <w:r>
            <w:t xml:space="preserve"> </w:t>
          </w: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3510"/>
            <w:gridCol w:w="2010"/>
            <w:gridCol w:w="2970"/>
          </w:tblGrid>
          <w:tr w:rsidR="002762B0" w14:paraId="7D68D683" w14:textId="77777777" w:rsidTr="00475C4A">
            <w:trPr>
              <w:trHeight w:val="1215"/>
            </w:trPr>
            <w:tc>
              <w:tcPr>
                <w:tcW w:w="3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9A417" w14:textId="77777777" w:rsidR="002762B0" w:rsidRDefault="002762B0" w:rsidP="00475C4A">
                <w:pPr>
                  <w:spacing w:before="240" w:after="240"/>
                  <w:ind w:left="100" w:right="100"/>
                  <w:jc w:val="both"/>
                  <w:rPr>
                    <w:b/>
                    <w:color w:val="1F3864"/>
                  </w:rPr>
                </w:pPr>
                <w:r>
                  <w:rPr>
                    <w:b/>
                    <w:color w:val="1F3864"/>
                  </w:rPr>
                  <w:t>Fase I. Planificación</w:t>
                </w:r>
              </w:p>
            </w:tc>
            <w:tc>
              <w:tcPr>
                <w:tcW w:w="20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68F061" w14:textId="77777777" w:rsidR="002762B0" w:rsidRDefault="002762B0" w:rsidP="00475C4A">
                <w:pPr>
                  <w:spacing w:before="240" w:after="240"/>
                  <w:ind w:left="100" w:right="100"/>
                  <w:jc w:val="both"/>
                  <w:rPr>
                    <w:b/>
                    <w:color w:val="1F3864"/>
                  </w:rPr>
                </w:pPr>
                <w:r>
                  <w:rPr>
                    <w:b/>
                    <w:color w:val="1F3864"/>
                  </w:rPr>
                  <w:t>Fase II. Ejecución</w:t>
                </w:r>
              </w:p>
            </w:tc>
            <w:tc>
              <w:tcPr>
                <w:tcW w:w="29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5DA93E8" w14:textId="77777777" w:rsidR="002762B0" w:rsidRDefault="002762B0" w:rsidP="00475C4A">
                <w:pPr>
                  <w:spacing w:before="240" w:after="240"/>
                  <w:ind w:left="100" w:right="100"/>
                  <w:jc w:val="both"/>
                  <w:rPr>
                    <w:b/>
                    <w:color w:val="1F3864"/>
                  </w:rPr>
                </w:pPr>
                <w:r>
                  <w:rPr>
                    <w:b/>
                    <w:color w:val="1F3864"/>
                  </w:rPr>
                  <w:t>Fase III. Evaluación</w:t>
                </w:r>
              </w:p>
            </w:tc>
          </w:tr>
          <w:tr w:rsidR="002762B0" w14:paraId="5D724AC7" w14:textId="77777777" w:rsidTr="00475C4A">
            <w:trPr>
              <w:trHeight w:val="12195"/>
            </w:trPr>
            <w:tc>
              <w:tcPr>
                <w:tcW w:w="3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A5860" w14:textId="77777777" w:rsidR="002762B0" w:rsidRDefault="002762B0" w:rsidP="00475C4A">
                <w:pPr>
                  <w:spacing w:before="240" w:after="240"/>
                  <w:ind w:left="100" w:right="100"/>
                  <w:jc w:val="both"/>
                </w:pPr>
                <w:r>
                  <w:lastRenderedPageBreak/>
                  <w:t>La organización deberá tener en cuenta el impacto medioambiental de las distintas actividades que se van a realizar durante la ejecución del evento.</w:t>
                </w:r>
              </w:p>
              <w:p w14:paraId="541D2D38" w14:textId="77777777" w:rsidR="002762B0" w:rsidRDefault="002762B0" w:rsidP="00475C4A">
                <w:pPr>
                  <w:spacing w:before="240" w:after="240"/>
                  <w:ind w:left="100" w:right="100"/>
                  <w:jc w:val="both"/>
                </w:pPr>
                <w:r>
                  <w:t>Este apartado, dada la gran cantidad de aspectos a estudiar, la podemos resumir de la siguiente forma:</w:t>
                </w:r>
              </w:p>
              <w:p w14:paraId="7E5CAF15" w14:textId="77777777" w:rsidR="002762B0" w:rsidRDefault="002762B0" w:rsidP="00475C4A">
                <w:pPr>
                  <w:spacing w:before="240" w:after="240"/>
                  <w:ind w:left="1180" w:right="100" w:hanging="360"/>
                  <w:jc w:val="both"/>
                </w:pPr>
                <w:r>
                  <w:t>·</w:t>
                </w:r>
                <w:r>
                  <w:rPr>
                    <w:rFonts w:ascii="Times New Roman" w:eastAsia="Times New Roman" w:hAnsi="Times New Roman" w:cs="Times New Roman"/>
                    <w:sz w:val="14"/>
                    <w:szCs w:val="14"/>
                  </w:rPr>
                  <w:t xml:space="preserve">         </w:t>
                </w:r>
                <w:r>
                  <w:t>Consumo de recursos energéticos, como luz, agua.</w:t>
                </w:r>
              </w:p>
              <w:p w14:paraId="44B5AE7E" w14:textId="77777777" w:rsidR="002762B0" w:rsidRDefault="002762B0" w:rsidP="00475C4A">
                <w:pPr>
                  <w:spacing w:before="240" w:after="240"/>
                  <w:ind w:left="1180" w:right="100" w:hanging="360"/>
                  <w:jc w:val="both"/>
                </w:pPr>
                <w:r>
                  <w:t>·</w:t>
                </w:r>
                <w:r>
                  <w:rPr>
                    <w:rFonts w:ascii="Times New Roman" w:eastAsia="Times New Roman" w:hAnsi="Times New Roman" w:cs="Times New Roman"/>
                    <w:sz w:val="14"/>
                    <w:szCs w:val="14"/>
                  </w:rPr>
                  <w:t xml:space="preserve">         </w:t>
                </w:r>
                <w:r>
                  <w:t>Elección de materiales.</w:t>
                </w:r>
              </w:p>
              <w:p w14:paraId="08F3E6FA" w14:textId="77777777" w:rsidR="002762B0" w:rsidRDefault="002762B0" w:rsidP="00475C4A">
                <w:pPr>
                  <w:spacing w:before="240" w:after="240"/>
                  <w:ind w:left="1180" w:right="100" w:hanging="360"/>
                  <w:jc w:val="both"/>
                </w:pPr>
                <w:r>
                  <w:t>·</w:t>
                </w:r>
                <w:r>
                  <w:rPr>
                    <w:rFonts w:ascii="Times New Roman" w:eastAsia="Times New Roman" w:hAnsi="Times New Roman" w:cs="Times New Roman"/>
                    <w:sz w:val="14"/>
                    <w:szCs w:val="14"/>
                  </w:rPr>
                  <w:t xml:space="preserve">         </w:t>
                </w:r>
                <w:r>
                  <w:t xml:space="preserve">Consumo de otros recursos materiales, como papel, </w:t>
                </w:r>
                <w:proofErr w:type="spellStart"/>
                <w:proofErr w:type="gramStart"/>
                <w:r>
                  <w:t>plástico,etc</w:t>
                </w:r>
                <w:proofErr w:type="spellEnd"/>
                <w:r>
                  <w:t>.</w:t>
                </w:r>
                <w:proofErr w:type="gramEnd"/>
              </w:p>
              <w:p w14:paraId="0FF0B813" w14:textId="77777777" w:rsidR="002762B0" w:rsidRDefault="002762B0" w:rsidP="00475C4A">
                <w:pPr>
                  <w:spacing w:before="240" w:after="240"/>
                  <w:ind w:left="1180" w:right="100" w:hanging="360"/>
                  <w:jc w:val="both"/>
                </w:pPr>
                <w:r>
                  <w:t>·</w:t>
                </w:r>
                <w:r>
                  <w:rPr>
                    <w:rFonts w:ascii="Times New Roman" w:eastAsia="Times New Roman" w:hAnsi="Times New Roman" w:cs="Times New Roman"/>
                    <w:sz w:val="14"/>
                    <w:szCs w:val="14"/>
                  </w:rPr>
                  <w:t xml:space="preserve">         </w:t>
                </w:r>
                <w:r>
                  <w:t>Gestión de residuos.</w:t>
                </w:r>
              </w:p>
              <w:p w14:paraId="20D26DAC" w14:textId="77777777" w:rsidR="002762B0" w:rsidRDefault="002762B0" w:rsidP="00475C4A">
                <w:pPr>
                  <w:spacing w:before="240" w:after="240"/>
                  <w:ind w:left="1180" w:right="100" w:hanging="360"/>
                  <w:jc w:val="both"/>
                </w:pPr>
                <w:r>
                  <w:t>·</w:t>
                </w:r>
                <w:r>
                  <w:rPr>
                    <w:rFonts w:ascii="Times New Roman" w:eastAsia="Times New Roman" w:hAnsi="Times New Roman" w:cs="Times New Roman"/>
                    <w:sz w:val="14"/>
                    <w:szCs w:val="14"/>
                  </w:rPr>
                  <w:t xml:space="preserve">         </w:t>
                </w:r>
                <w:r>
                  <w:t>Emisión de gases a la atmósfera.</w:t>
                </w:r>
              </w:p>
              <w:p w14:paraId="43C61EE0" w14:textId="77777777" w:rsidR="002762B0" w:rsidRDefault="002762B0" w:rsidP="00475C4A">
                <w:pPr>
                  <w:spacing w:before="240" w:after="240"/>
                  <w:ind w:left="1180" w:right="100" w:hanging="360"/>
                  <w:jc w:val="both"/>
                </w:pPr>
                <w:r>
                  <w:t>·</w:t>
                </w:r>
                <w:r>
                  <w:rPr>
                    <w:rFonts w:ascii="Times New Roman" w:eastAsia="Times New Roman" w:hAnsi="Times New Roman" w:cs="Times New Roman"/>
                    <w:sz w:val="14"/>
                    <w:szCs w:val="14"/>
                  </w:rPr>
                  <w:t xml:space="preserve">         </w:t>
                </w:r>
                <w:r>
                  <w:t>Contaminación acústica.</w:t>
                </w:r>
              </w:p>
              <w:p w14:paraId="229B447A" w14:textId="77777777" w:rsidR="002762B0" w:rsidRDefault="002762B0" w:rsidP="00475C4A">
                <w:pPr>
                  <w:spacing w:before="240" w:after="240"/>
                  <w:ind w:left="1180" w:right="100" w:hanging="360"/>
                  <w:jc w:val="both"/>
                </w:pPr>
                <w:r>
                  <w:t>·</w:t>
                </w:r>
                <w:r>
                  <w:rPr>
                    <w:rFonts w:ascii="Times New Roman" w:eastAsia="Times New Roman" w:hAnsi="Times New Roman" w:cs="Times New Roman"/>
                    <w:sz w:val="14"/>
                    <w:szCs w:val="14"/>
                  </w:rPr>
                  <w:t xml:space="preserve">         </w:t>
                </w:r>
                <w:r>
                  <w:t>Pérdida de la biodiversidad: compactación del suelo.</w:t>
                </w:r>
              </w:p>
              <w:p w14:paraId="399ED2A3" w14:textId="77777777" w:rsidR="002762B0" w:rsidRDefault="002762B0" w:rsidP="00475C4A">
                <w:pPr>
                  <w:spacing w:before="240" w:after="240"/>
                  <w:ind w:left="1180" w:right="100" w:hanging="360"/>
                  <w:jc w:val="both"/>
                </w:pPr>
                <w:r>
                  <w:t>·</w:t>
                </w:r>
                <w:r>
                  <w:rPr>
                    <w:rFonts w:ascii="Times New Roman" w:eastAsia="Times New Roman" w:hAnsi="Times New Roman" w:cs="Times New Roman"/>
                    <w:sz w:val="14"/>
                    <w:szCs w:val="14"/>
                  </w:rPr>
                  <w:t xml:space="preserve">         </w:t>
                </w:r>
                <w:r>
                  <w:t>Criterios de compra “verde”. Priorizar siempre que sea posible la compra ecológica.</w:t>
                </w:r>
              </w:p>
              <w:p w14:paraId="1D039AA6" w14:textId="746CDF69" w:rsidR="002762B0" w:rsidRDefault="002762B0" w:rsidP="00475C4A">
                <w:pPr>
                  <w:spacing w:before="240" w:after="240"/>
                  <w:ind w:left="1180" w:right="100" w:hanging="360"/>
                  <w:jc w:val="both"/>
                </w:pPr>
                <w:r>
                  <w:t>·</w:t>
                </w:r>
                <w:r>
                  <w:rPr>
                    <w:rFonts w:ascii="Times New Roman" w:eastAsia="Times New Roman" w:hAnsi="Times New Roman" w:cs="Times New Roman"/>
                    <w:sz w:val="14"/>
                    <w:szCs w:val="14"/>
                  </w:rPr>
                  <w:t xml:space="preserve">       </w:t>
                </w:r>
                <w:r>
                  <w:t>Gestión medioambiental de la sede.</w:t>
                </w:r>
              </w:p>
              <w:p w14:paraId="2E508735" w14:textId="77777777" w:rsidR="002762B0" w:rsidRDefault="002762B0" w:rsidP="00475C4A">
                <w:pPr>
                  <w:spacing w:before="240" w:after="240"/>
                  <w:ind w:left="100" w:right="100"/>
                  <w:jc w:val="both"/>
                </w:pPr>
                <w:r>
                  <w:t xml:space="preserve"> </w:t>
                </w:r>
              </w:p>
              <w:p w14:paraId="625FB8DE" w14:textId="77777777" w:rsidR="002762B0" w:rsidRDefault="002762B0" w:rsidP="00475C4A">
                <w:pPr>
                  <w:spacing w:before="240" w:after="240"/>
                  <w:ind w:left="100" w:right="100"/>
                  <w:jc w:val="both"/>
                </w:pPr>
                <w:r>
                  <w:lastRenderedPageBreak/>
                  <w:t xml:space="preserve"> </w:t>
                </w:r>
              </w:p>
            </w:tc>
            <w:tc>
              <w:tcPr>
                <w:tcW w:w="2010" w:type="dxa"/>
                <w:tcBorders>
                  <w:top w:val="nil"/>
                  <w:left w:val="nil"/>
                  <w:bottom w:val="nil"/>
                  <w:right w:val="single" w:sz="8" w:space="0" w:color="000000"/>
                </w:tcBorders>
                <w:shd w:val="clear" w:color="auto" w:fill="auto"/>
                <w:tcMar>
                  <w:top w:w="100" w:type="dxa"/>
                  <w:left w:w="100" w:type="dxa"/>
                  <w:bottom w:w="100" w:type="dxa"/>
                  <w:right w:w="100" w:type="dxa"/>
                </w:tcMar>
              </w:tcPr>
              <w:p w14:paraId="0D441AD5" w14:textId="77777777" w:rsidR="002762B0" w:rsidRDefault="002762B0" w:rsidP="00475C4A">
                <w:pPr>
                  <w:spacing w:before="240" w:after="240"/>
                  <w:ind w:left="100" w:right="100"/>
                  <w:jc w:val="both"/>
                  <w:rPr>
                    <w:color w:val="FF0000"/>
                  </w:rPr>
                </w:pPr>
                <w:r>
                  <w:rPr>
                    <w:color w:val="FF0000"/>
                  </w:rPr>
                  <w:lastRenderedPageBreak/>
                  <w:t xml:space="preserve"> </w:t>
                </w:r>
              </w:p>
              <w:p w14:paraId="08C60C5D" w14:textId="77777777" w:rsidR="002762B0" w:rsidRDefault="002762B0" w:rsidP="00475C4A">
                <w:pPr>
                  <w:spacing w:before="240" w:after="240"/>
                  <w:ind w:left="100" w:right="100"/>
                  <w:jc w:val="both"/>
                  <w:rPr>
                    <w:color w:val="FF0000"/>
                  </w:rPr>
                </w:pPr>
                <w:r>
                  <w:rPr>
                    <w:color w:val="FF0000"/>
                  </w:rPr>
                  <w:t xml:space="preserve"> </w:t>
                </w:r>
              </w:p>
              <w:p w14:paraId="30D4FAFE" w14:textId="77777777" w:rsidR="002762B0" w:rsidRDefault="002762B0" w:rsidP="00475C4A">
                <w:pPr>
                  <w:spacing w:before="240" w:after="240"/>
                  <w:ind w:left="100" w:right="100"/>
                  <w:jc w:val="both"/>
                  <w:rPr>
                    <w:color w:val="FF0000"/>
                  </w:rPr>
                </w:pPr>
                <w:r>
                  <w:rPr>
                    <w:color w:val="FF0000"/>
                  </w:rPr>
                  <w:t xml:space="preserve"> </w:t>
                </w:r>
              </w:p>
              <w:p w14:paraId="75ADA661" w14:textId="77777777" w:rsidR="002762B0" w:rsidRDefault="002762B0" w:rsidP="00475C4A">
                <w:pPr>
                  <w:spacing w:before="240" w:after="240"/>
                  <w:ind w:left="100" w:right="100"/>
                  <w:jc w:val="both"/>
                  <w:rPr>
                    <w:color w:val="FF0000"/>
                  </w:rPr>
                </w:pPr>
                <w:r>
                  <w:rPr>
                    <w:color w:val="FF0000"/>
                  </w:rPr>
                  <w:t xml:space="preserve"> </w:t>
                </w:r>
              </w:p>
              <w:p w14:paraId="21D4DBB7" w14:textId="77777777" w:rsidR="002762B0" w:rsidRDefault="002762B0" w:rsidP="00475C4A">
                <w:pPr>
                  <w:spacing w:before="240" w:after="240"/>
                  <w:ind w:left="100" w:right="100"/>
                  <w:jc w:val="both"/>
                </w:pPr>
                <w:r>
                  <w:t>La organización deberá controlar durante el evento el consumo y las emisiones y ratios anteriormente descritos.</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DB459" w14:textId="77777777" w:rsidR="002762B0" w:rsidRDefault="002762B0" w:rsidP="00475C4A">
                <w:pPr>
                  <w:spacing w:before="240" w:after="240"/>
                  <w:ind w:left="100" w:right="100"/>
                  <w:jc w:val="both"/>
                  <w:rPr>
                    <w:color w:val="FF0000"/>
                  </w:rPr>
                </w:pPr>
                <w:r>
                  <w:rPr>
                    <w:color w:val="FF0000"/>
                  </w:rPr>
                  <w:t xml:space="preserve"> </w:t>
                </w:r>
              </w:p>
              <w:p w14:paraId="08FCB55E" w14:textId="77777777" w:rsidR="002762B0" w:rsidRDefault="002762B0" w:rsidP="00475C4A">
                <w:pPr>
                  <w:spacing w:before="240" w:after="240"/>
                  <w:ind w:left="100" w:right="100"/>
                  <w:jc w:val="both"/>
                  <w:rPr>
                    <w:color w:val="FF0000"/>
                  </w:rPr>
                </w:pPr>
                <w:r>
                  <w:rPr>
                    <w:color w:val="FF0000"/>
                  </w:rPr>
                  <w:t xml:space="preserve"> </w:t>
                </w:r>
              </w:p>
              <w:p w14:paraId="61C69483" w14:textId="77777777" w:rsidR="002762B0" w:rsidRDefault="002762B0" w:rsidP="00475C4A">
                <w:pPr>
                  <w:spacing w:before="240" w:after="240"/>
                  <w:ind w:left="100" w:right="100"/>
                  <w:jc w:val="both"/>
                  <w:rPr>
                    <w:color w:val="FF0000"/>
                  </w:rPr>
                </w:pPr>
                <w:r>
                  <w:rPr>
                    <w:color w:val="FF0000"/>
                  </w:rPr>
                  <w:t xml:space="preserve"> </w:t>
                </w:r>
              </w:p>
              <w:p w14:paraId="1A3C5CBA" w14:textId="77777777" w:rsidR="002762B0" w:rsidRDefault="002762B0" w:rsidP="00475C4A">
                <w:pPr>
                  <w:spacing w:before="240" w:after="240"/>
                  <w:ind w:left="100" w:right="100"/>
                  <w:jc w:val="both"/>
                  <w:rPr>
                    <w:color w:val="FF0000"/>
                  </w:rPr>
                </w:pPr>
                <w:r>
                  <w:rPr>
                    <w:color w:val="FF0000"/>
                  </w:rPr>
                  <w:t xml:space="preserve"> </w:t>
                </w:r>
              </w:p>
              <w:p w14:paraId="18BE1E12" w14:textId="77777777" w:rsidR="002762B0" w:rsidRDefault="002762B0" w:rsidP="00475C4A">
                <w:pPr>
                  <w:spacing w:before="240" w:after="240"/>
                  <w:ind w:left="100" w:right="100"/>
                  <w:jc w:val="both"/>
                </w:pPr>
                <w:r>
                  <w:t>Las desviaciones encontradas en los indicadores que se hayan establecido, se podrán incluir   mejoras futuras en otras ediciones.</w:t>
                </w:r>
              </w:p>
              <w:p w14:paraId="50944B7D" w14:textId="77777777" w:rsidR="002762B0" w:rsidRDefault="002762B0" w:rsidP="00475C4A">
                <w:pPr>
                  <w:spacing w:before="240" w:after="240"/>
                  <w:ind w:left="100" w:right="100"/>
                  <w:jc w:val="both"/>
                  <w:rPr>
                    <w:color w:val="FF0000"/>
                  </w:rPr>
                </w:pPr>
                <w:r>
                  <w:rPr>
                    <w:color w:val="FF0000"/>
                  </w:rPr>
                  <w:t xml:space="preserve"> </w:t>
                </w:r>
              </w:p>
              <w:p w14:paraId="6420E807" w14:textId="77777777" w:rsidR="002762B0" w:rsidRDefault="002762B0" w:rsidP="00475C4A">
                <w:pPr>
                  <w:spacing w:before="240" w:after="240"/>
                  <w:ind w:left="100" w:right="100"/>
                  <w:jc w:val="both"/>
                  <w:rPr>
                    <w:color w:val="FF0000"/>
                  </w:rPr>
                </w:pPr>
                <w:r>
                  <w:rPr>
                    <w:color w:val="FF0000"/>
                  </w:rPr>
                  <w:t xml:space="preserve"> </w:t>
                </w:r>
              </w:p>
            </w:tc>
          </w:tr>
        </w:tbl>
        <w:p w14:paraId="04ABA643" w14:textId="77777777" w:rsidR="002762B0" w:rsidRDefault="002762B0" w:rsidP="002762B0">
          <w:pPr>
            <w:spacing w:before="240" w:after="0"/>
            <w:jc w:val="both"/>
          </w:pPr>
          <w:r>
            <w:t xml:space="preserve"> </w:t>
          </w:r>
        </w:p>
        <w:p w14:paraId="48161661" w14:textId="77777777" w:rsidR="002762B0" w:rsidRDefault="002762B0" w:rsidP="002762B0">
          <w:pPr>
            <w:spacing w:before="240" w:after="240"/>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p w14:paraId="1265705E" w14:textId="77777777" w:rsidR="002762B0" w:rsidRDefault="002762B0" w:rsidP="002762B0">
          <w:pPr>
            <w:spacing w:before="240" w:after="240"/>
            <w:jc w:val="both"/>
            <w:rPr>
              <w:b/>
              <w:color w:val="002060"/>
            </w:rPr>
          </w:pPr>
          <w:r>
            <w:rPr>
              <w:b/>
              <w:color w:val="002060"/>
            </w:rPr>
            <w:t xml:space="preserve">    </w:t>
          </w:r>
          <w:r>
            <w:rPr>
              <w:b/>
              <w:color w:val="002060"/>
            </w:rPr>
            <w:tab/>
            <w:t xml:space="preserve">   </w:t>
          </w:r>
          <w:r>
            <w:rPr>
              <w:b/>
              <w:color w:val="002060"/>
            </w:rPr>
            <w:tab/>
            <w:t xml:space="preserve">   Posibles INDICADORES a monitorizar:</w:t>
          </w:r>
        </w:p>
        <w:p w14:paraId="5894738E" w14:textId="77777777" w:rsidR="002762B0" w:rsidRDefault="002762B0" w:rsidP="002762B0">
          <w:pPr>
            <w:spacing w:before="240" w:after="240"/>
            <w:jc w:val="both"/>
          </w:pPr>
          <w:r>
            <w:rPr>
              <w:b/>
            </w:rPr>
            <w:lastRenderedPageBreak/>
            <w:t xml:space="preserve"> </w:t>
          </w:r>
          <w:r>
            <w:t>Dada la cantidad de indicadores que se pueden monitorizar en este grupo de variables, exponemos una muestra. Alentando al lector que amplíe la información en las guías que hemos nombrado anteriormente. Igualmente, en el apartado de “Otras fuentes consultadas”, se exponen más documentos que pueden ayudar a ampliar el número de variables medioambientales.</w:t>
          </w:r>
        </w:p>
        <w:p w14:paraId="5221EB45" w14:textId="77777777" w:rsidR="002762B0" w:rsidRDefault="002762B0" w:rsidP="002762B0">
          <w:pPr>
            <w:spacing w:before="240" w:after="240"/>
            <w:jc w:val="both"/>
          </w:pPr>
          <w:r>
            <w:t>Por otro lado, podemos tener indicadores con valores absolutos, que puede que no nos aporte información de calidad, mientras que los indicadores relativos nos serán de mayor ayuda. Por supuesto, con posteriores ediciones o comparativas de anteriores ediciones u otras comparativas que podamos tener, nos ofrece mejor información y mayor capacidad para tomar decisiones correctas.</w:t>
          </w:r>
        </w:p>
        <w:tbl>
          <w:tblPr>
            <w:tblW w:w="8475" w:type="dxa"/>
            <w:tblBorders>
              <w:top w:val="nil"/>
              <w:left w:val="nil"/>
              <w:bottom w:val="nil"/>
              <w:right w:val="nil"/>
              <w:insideH w:val="nil"/>
              <w:insideV w:val="nil"/>
            </w:tblBorders>
            <w:tblLayout w:type="fixed"/>
            <w:tblLook w:val="0600" w:firstRow="0" w:lastRow="0" w:firstColumn="0" w:lastColumn="0" w:noHBand="1" w:noVBand="1"/>
          </w:tblPr>
          <w:tblGrid>
            <w:gridCol w:w="5944"/>
            <w:gridCol w:w="2531"/>
          </w:tblGrid>
          <w:tr w:rsidR="002762B0" w14:paraId="1996D583" w14:textId="77777777" w:rsidTr="002762B0">
            <w:trPr>
              <w:trHeight w:val="705"/>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BAA5A" w14:textId="77777777" w:rsidR="002762B0" w:rsidRDefault="002762B0" w:rsidP="00475C4A">
                <w:pPr>
                  <w:spacing w:before="240" w:after="240"/>
                  <w:jc w:val="both"/>
                  <w:rPr>
                    <w:b/>
                    <w:color w:val="1F3864"/>
                  </w:rPr>
                </w:pPr>
                <w:r>
                  <w:rPr>
                    <w:b/>
                    <w:color w:val="1F3864"/>
                  </w:rPr>
                  <w:t>INDICADOR</w:t>
                </w:r>
              </w:p>
            </w:tc>
            <w:tc>
              <w:tcPr>
                <w:tcW w:w="253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3D33B4D" w14:textId="77777777" w:rsidR="002762B0" w:rsidRDefault="002762B0" w:rsidP="00475C4A">
                <w:pPr>
                  <w:spacing w:before="240" w:after="240"/>
                  <w:jc w:val="both"/>
                  <w:rPr>
                    <w:b/>
                    <w:color w:val="1F3864"/>
                  </w:rPr>
                </w:pPr>
                <w:r>
                  <w:rPr>
                    <w:b/>
                    <w:color w:val="1F3864"/>
                  </w:rPr>
                  <w:t xml:space="preserve"> </w:t>
                </w:r>
              </w:p>
            </w:tc>
          </w:tr>
          <w:tr w:rsidR="002762B0" w14:paraId="188F4834" w14:textId="77777777" w:rsidTr="002762B0">
            <w:trPr>
              <w:trHeight w:val="199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9C294" w14:textId="77777777" w:rsidR="002762B0" w:rsidRDefault="002762B0" w:rsidP="00475C4A">
                <w:pPr>
                  <w:spacing w:before="240" w:after="240"/>
                  <w:jc w:val="both"/>
                </w:pPr>
                <w:r>
                  <w:t>Volumen de papel consumido.</w:t>
                </w:r>
              </w:p>
              <w:p w14:paraId="21FA8641" w14:textId="77777777" w:rsidR="002762B0" w:rsidRDefault="002762B0" w:rsidP="00475C4A">
                <w:pPr>
                  <w:spacing w:before="240" w:after="240"/>
                  <w:jc w:val="both"/>
                </w:pPr>
                <w:r>
                  <w:t>Volumen de papel reciclado consumido/volumen de papel total.</w:t>
                </w:r>
              </w:p>
              <w:p w14:paraId="22FD20F7" w14:textId="77777777" w:rsidR="002762B0" w:rsidRDefault="002762B0" w:rsidP="00475C4A">
                <w:pPr>
                  <w:spacing w:before="240" w:after="240"/>
                  <w:jc w:val="both"/>
                </w:pPr>
                <w:r>
                  <w:t>Volumen de cartón consumido.</w:t>
                </w:r>
              </w:p>
            </w:tc>
            <w:tc>
              <w:tcPr>
                <w:tcW w:w="25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663CB" w14:textId="77777777" w:rsidR="002762B0" w:rsidRDefault="002762B0" w:rsidP="00475C4A">
                <w:pPr>
                  <w:spacing w:before="240" w:after="240"/>
                  <w:jc w:val="both"/>
                  <w:rPr>
                    <w:b/>
                  </w:rPr>
                </w:pPr>
                <w:r>
                  <w:rPr>
                    <w:b/>
                  </w:rPr>
                  <w:t xml:space="preserve"> </w:t>
                </w:r>
              </w:p>
            </w:tc>
          </w:tr>
          <w:tr w:rsidR="002762B0" w14:paraId="7A882AD5" w14:textId="77777777" w:rsidTr="002762B0">
            <w:trPr>
              <w:trHeight w:val="250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1A41E" w14:textId="77777777" w:rsidR="002762B0" w:rsidRDefault="002762B0" w:rsidP="00475C4A">
                <w:pPr>
                  <w:spacing w:before="240" w:after="240"/>
                  <w:jc w:val="both"/>
                </w:pPr>
                <w:r>
                  <w:t>Consumo de agua en litros.</w:t>
                </w:r>
              </w:p>
              <w:p w14:paraId="4491F9B3" w14:textId="77777777" w:rsidR="002762B0" w:rsidRDefault="002762B0" w:rsidP="00475C4A">
                <w:pPr>
                  <w:spacing w:before="240" w:after="240"/>
                  <w:jc w:val="both"/>
                </w:pPr>
                <w:r>
                  <w:t>Consumo de luz en KW.</w:t>
                </w:r>
              </w:p>
              <w:p w14:paraId="2F2529F6" w14:textId="77777777" w:rsidR="002762B0" w:rsidRDefault="002762B0" w:rsidP="00475C4A">
                <w:pPr>
                  <w:spacing w:before="240" w:after="240"/>
                  <w:jc w:val="both"/>
                </w:pPr>
                <w:r>
                  <w:t>Volumen de residuos sólidos urbanos generados (RSU).</w:t>
                </w:r>
              </w:p>
              <w:p w14:paraId="3FC7855A" w14:textId="77777777" w:rsidR="002762B0" w:rsidRDefault="002762B0" w:rsidP="00475C4A">
                <w:pPr>
                  <w:spacing w:before="240" w:after="240"/>
                  <w:jc w:val="both"/>
                </w:pPr>
                <w:r>
                  <w:t>% de RSU/ número de participantes.</w:t>
                </w:r>
              </w:p>
            </w:tc>
            <w:tc>
              <w:tcPr>
                <w:tcW w:w="25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3B65E" w14:textId="77777777" w:rsidR="002762B0" w:rsidRDefault="002762B0" w:rsidP="00475C4A">
                <w:pPr>
                  <w:spacing w:before="240" w:after="240"/>
                  <w:jc w:val="both"/>
                  <w:rPr>
                    <w:b/>
                  </w:rPr>
                </w:pPr>
                <w:r>
                  <w:rPr>
                    <w:b/>
                  </w:rPr>
                  <w:t xml:space="preserve"> </w:t>
                </w:r>
              </w:p>
            </w:tc>
          </w:tr>
          <w:tr w:rsidR="002762B0" w14:paraId="4352D434" w14:textId="77777777" w:rsidTr="002762B0">
            <w:trPr>
              <w:trHeight w:val="1485"/>
            </w:trPr>
            <w:tc>
              <w:tcPr>
                <w:tcW w:w="5944"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4E022CA" w14:textId="77777777" w:rsidR="002762B0" w:rsidRDefault="002762B0" w:rsidP="00475C4A">
                <w:pPr>
                  <w:spacing w:before="240" w:after="240"/>
                  <w:jc w:val="both"/>
                </w:pPr>
                <w:r>
                  <w:t>Volumen de pilas/baterías consumidas.</w:t>
                </w:r>
              </w:p>
              <w:p w14:paraId="35A39180" w14:textId="77777777" w:rsidR="002762B0" w:rsidRDefault="002762B0" w:rsidP="00475C4A">
                <w:pPr>
                  <w:spacing w:before="240" w:after="240"/>
                  <w:jc w:val="both"/>
                </w:pPr>
                <w:r>
                  <w:t>Volumen de pilas/baterías recargables utilizadas.</w:t>
                </w:r>
              </w:p>
            </w:tc>
            <w:tc>
              <w:tcPr>
                <w:tcW w:w="2531" w:type="dxa"/>
                <w:tcBorders>
                  <w:top w:val="nil"/>
                  <w:left w:val="nil"/>
                  <w:bottom w:val="nil"/>
                  <w:right w:val="single" w:sz="8" w:space="0" w:color="000000"/>
                </w:tcBorders>
                <w:shd w:val="clear" w:color="auto" w:fill="auto"/>
                <w:tcMar>
                  <w:top w:w="100" w:type="dxa"/>
                  <w:left w:w="100" w:type="dxa"/>
                  <w:bottom w:w="100" w:type="dxa"/>
                  <w:right w:w="100" w:type="dxa"/>
                </w:tcMar>
              </w:tcPr>
              <w:p w14:paraId="5F11A77A" w14:textId="77777777" w:rsidR="002762B0" w:rsidRDefault="002762B0" w:rsidP="00475C4A">
                <w:pPr>
                  <w:spacing w:before="240" w:after="240"/>
                  <w:jc w:val="both"/>
                  <w:rPr>
                    <w:b/>
                  </w:rPr>
                </w:pPr>
                <w:r>
                  <w:rPr>
                    <w:b/>
                  </w:rPr>
                  <w:t xml:space="preserve"> </w:t>
                </w:r>
              </w:p>
            </w:tc>
          </w:tr>
          <w:tr w:rsidR="002762B0" w14:paraId="682860DB" w14:textId="77777777" w:rsidTr="002762B0">
            <w:trPr>
              <w:trHeight w:val="862"/>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3A369" w14:textId="77777777" w:rsidR="002762B0" w:rsidRDefault="002762B0" w:rsidP="00475C4A">
                <w:pPr>
                  <w:spacing w:before="240" w:after="240"/>
                  <w:jc w:val="both"/>
                </w:pPr>
                <w:r>
                  <w:t>Número de vehículos eléctricos utilizados vs vehículos convencionales.</w:t>
                </w:r>
              </w:p>
              <w:p w14:paraId="2FC0C8CA" w14:textId="77777777" w:rsidR="002762B0" w:rsidRDefault="002762B0" w:rsidP="00475C4A">
                <w:pPr>
                  <w:spacing w:before="240" w:after="240"/>
                  <w:jc w:val="both"/>
                </w:pPr>
                <w:r>
                  <w:t>Número de bicicletas utilizadas/ usuario que acude al evento.</w:t>
                </w:r>
              </w:p>
            </w:tc>
            <w:tc>
              <w:tcPr>
                <w:tcW w:w="25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3B877" w14:textId="77777777" w:rsidR="002762B0" w:rsidRDefault="002762B0" w:rsidP="00475C4A">
                <w:pPr>
                  <w:spacing w:before="240" w:after="240"/>
                  <w:jc w:val="both"/>
                  <w:rPr>
                    <w:b/>
                  </w:rPr>
                </w:pPr>
                <w:r>
                  <w:rPr>
                    <w:b/>
                  </w:rPr>
                  <w:t xml:space="preserve"> </w:t>
                </w:r>
              </w:p>
            </w:tc>
          </w:tr>
          <w:tr w:rsidR="002762B0" w14:paraId="224C279E" w14:textId="77777777" w:rsidTr="002762B0">
            <w:trPr>
              <w:trHeight w:val="97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8912A" w14:textId="77777777" w:rsidR="002762B0" w:rsidRDefault="002762B0" w:rsidP="00475C4A">
                <w:pPr>
                  <w:spacing w:before="240" w:after="240"/>
                  <w:jc w:val="both"/>
                </w:pPr>
                <w:proofErr w:type="spellStart"/>
                <w:r>
                  <w:t>Nº</w:t>
                </w:r>
                <w:proofErr w:type="spellEnd"/>
                <w:r>
                  <w:t xml:space="preserve"> de charlas de sensibilización medioambiental realizadas.</w:t>
                </w:r>
              </w:p>
            </w:tc>
            <w:tc>
              <w:tcPr>
                <w:tcW w:w="25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85EFC4" w14:textId="77777777" w:rsidR="002762B0" w:rsidRDefault="002762B0" w:rsidP="00475C4A">
                <w:pPr>
                  <w:spacing w:before="240" w:after="240"/>
                  <w:jc w:val="both"/>
                  <w:rPr>
                    <w:b/>
                  </w:rPr>
                </w:pPr>
                <w:r>
                  <w:rPr>
                    <w:b/>
                  </w:rPr>
                  <w:t xml:space="preserve"> </w:t>
                </w:r>
              </w:p>
            </w:tc>
          </w:tr>
          <w:tr w:rsidR="002762B0" w14:paraId="081CC454" w14:textId="77777777" w:rsidTr="002762B0">
            <w:trPr>
              <w:trHeight w:val="97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8A426" w14:textId="77777777" w:rsidR="002762B0" w:rsidRDefault="002762B0" w:rsidP="00475C4A">
                <w:pPr>
                  <w:spacing w:before="240" w:after="240"/>
                  <w:jc w:val="both"/>
                </w:pPr>
                <w:proofErr w:type="spellStart"/>
                <w:r>
                  <w:lastRenderedPageBreak/>
                  <w:t>Nº</w:t>
                </w:r>
                <w:proofErr w:type="spellEnd"/>
                <w:r>
                  <w:t xml:space="preserve"> de empleados formados en gestión medioambiental.</w:t>
                </w:r>
              </w:p>
            </w:tc>
            <w:tc>
              <w:tcPr>
                <w:tcW w:w="25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E3826" w14:textId="77777777" w:rsidR="002762B0" w:rsidRDefault="002762B0" w:rsidP="00475C4A">
                <w:pPr>
                  <w:spacing w:before="240" w:after="240"/>
                  <w:jc w:val="both"/>
                  <w:rPr>
                    <w:b/>
                  </w:rPr>
                </w:pPr>
                <w:r>
                  <w:rPr>
                    <w:b/>
                  </w:rPr>
                  <w:t xml:space="preserve"> </w:t>
                </w:r>
              </w:p>
            </w:tc>
          </w:tr>
        </w:tbl>
        <w:p w14:paraId="52A478AC" w14:textId="77777777" w:rsidR="002762B0" w:rsidRDefault="002762B0" w:rsidP="002762B0">
          <w:pPr>
            <w:spacing w:before="240" w:after="240"/>
            <w:ind w:left="360"/>
            <w:jc w:val="both"/>
            <w:rPr>
              <w:b/>
              <w:color w:val="2F5597"/>
            </w:rPr>
          </w:pPr>
          <w:r>
            <w:rPr>
              <w:b/>
              <w:color w:val="2F5597"/>
            </w:rPr>
            <w:t xml:space="preserve"> </w:t>
          </w:r>
        </w:p>
        <w:p w14:paraId="0AB63422" w14:textId="77777777" w:rsidR="002762B0" w:rsidRDefault="002762B0" w:rsidP="002762B0">
          <w:pPr>
            <w:spacing w:before="240" w:after="240"/>
            <w:ind w:left="360"/>
            <w:jc w:val="both"/>
            <w:rPr>
              <w:b/>
              <w:color w:val="2F5597"/>
            </w:rPr>
          </w:pPr>
          <w:r>
            <w:rPr>
              <w:color w:val="2F5597"/>
            </w:rPr>
            <w:t>·</w:t>
          </w:r>
          <w:r>
            <w:rPr>
              <w:rFonts w:ascii="Times New Roman" w:eastAsia="Times New Roman" w:hAnsi="Times New Roman" w:cs="Times New Roman"/>
              <w:color w:val="2F5597"/>
              <w:sz w:val="14"/>
              <w:szCs w:val="14"/>
            </w:rPr>
            <w:t xml:space="preserve">         </w:t>
          </w:r>
          <w:r>
            <w:rPr>
              <w:b/>
              <w:color w:val="2F5597"/>
            </w:rPr>
            <w:t>Variables sociales:</w:t>
          </w:r>
        </w:p>
        <w:p w14:paraId="0AFAA112"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Gestión de los recursos humanos.</w:t>
          </w:r>
        </w:p>
        <w:p w14:paraId="4C01E32A"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Condiciones laborales.</w:t>
          </w:r>
        </w:p>
        <w:p w14:paraId="7F74A1DD" w14:textId="77777777" w:rsidR="002762B0" w:rsidRDefault="002762B0" w:rsidP="002762B0">
          <w:pPr>
            <w:spacing w:before="240" w:after="240"/>
            <w:ind w:left="1800" w:hanging="360"/>
            <w:jc w:val="both"/>
            <w:rPr>
              <w:b/>
              <w:color w:val="2F5597"/>
            </w:rPr>
          </w:pPr>
          <w:r>
            <w:rPr>
              <w:rFonts w:ascii="Courier New" w:eastAsia="Courier New" w:hAnsi="Courier New" w:cs="Courier New"/>
              <w:color w:val="2F5597"/>
            </w:rPr>
            <w:t>o</w:t>
          </w:r>
          <w:r>
            <w:rPr>
              <w:rFonts w:ascii="Times New Roman" w:eastAsia="Times New Roman" w:hAnsi="Times New Roman" w:cs="Times New Roman"/>
              <w:color w:val="2F5597"/>
              <w:sz w:val="14"/>
              <w:szCs w:val="14"/>
            </w:rPr>
            <w:t xml:space="preserve">   </w:t>
          </w:r>
          <w:r>
            <w:rPr>
              <w:b/>
              <w:color w:val="2F5597"/>
            </w:rPr>
            <w:t>Indicadores: Formación, desarrollo humano, Salud y seguridad en el trabajo.</w:t>
          </w:r>
        </w:p>
        <w:p w14:paraId="387292CC" w14:textId="77777777" w:rsidR="002762B0" w:rsidRDefault="002762B0" w:rsidP="002762B0">
          <w:pPr>
            <w:spacing w:before="240" w:after="240"/>
            <w:ind w:left="1440"/>
            <w:jc w:val="both"/>
            <w:rPr>
              <w:b/>
              <w:color w:val="2F5597"/>
            </w:rPr>
          </w:pPr>
          <w:r>
            <w:rPr>
              <w:b/>
              <w:color w:val="2F5597"/>
            </w:rPr>
            <w:t xml:space="preserve"> </w:t>
          </w:r>
        </w:p>
        <w:p w14:paraId="1E766B29" w14:textId="77777777" w:rsidR="002762B0" w:rsidRDefault="002762B0" w:rsidP="002762B0">
          <w:pPr>
            <w:spacing w:before="240" w:after="0"/>
            <w:jc w:val="both"/>
            <w:rPr>
              <w:b/>
              <w:color w:val="002060"/>
            </w:rPr>
          </w:pPr>
          <w:r>
            <w:rPr>
              <w:b/>
              <w:color w:val="002060"/>
            </w:rPr>
            <w:t>POSIBLES MEDIDAS A REALIZAR EN CUANTO A LAS SOCIALES</w:t>
          </w:r>
        </w:p>
        <w:p w14:paraId="3FF9CF93" w14:textId="77777777" w:rsidR="002762B0" w:rsidRDefault="002762B0" w:rsidP="002762B0">
          <w:pPr>
            <w:spacing w:before="240" w:after="0"/>
            <w:jc w:val="both"/>
          </w:pPr>
          <w:r>
            <w:t xml:space="preserve"> </w:t>
          </w: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3555"/>
            <w:gridCol w:w="2010"/>
            <w:gridCol w:w="2925"/>
          </w:tblGrid>
          <w:tr w:rsidR="002762B0" w14:paraId="3449F871" w14:textId="77777777" w:rsidTr="00475C4A">
            <w:trPr>
              <w:trHeight w:val="1215"/>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CFF69" w14:textId="77777777" w:rsidR="002762B0" w:rsidRDefault="002762B0" w:rsidP="00475C4A">
                <w:pPr>
                  <w:spacing w:before="240" w:after="240"/>
                  <w:ind w:left="100" w:right="100"/>
                  <w:jc w:val="both"/>
                  <w:rPr>
                    <w:b/>
                    <w:color w:val="1F3864"/>
                  </w:rPr>
                </w:pPr>
                <w:r>
                  <w:rPr>
                    <w:b/>
                    <w:color w:val="1F3864"/>
                  </w:rPr>
                  <w:t>Fase I. Planificación</w:t>
                </w:r>
              </w:p>
            </w:tc>
            <w:tc>
              <w:tcPr>
                <w:tcW w:w="20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AFF4426" w14:textId="77777777" w:rsidR="002762B0" w:rsidRDefault="002762B0" w:rsidP="00475C4A">
                <w:pPr>
                  <w:spacing w:before="240" w:after="240"/>
                  <w:ind w:left="100" w:right="100"/>
                  <w:jc w:val="both"/>
                  <w:rPr>
                    <w:b/>
                    <w:color w:val="1F3864"/>
                  </w:rPr>
                </w:pPr>
                <w:r>
                  <w:rPr>
                    <w:b/>
                    <w:color w:val="1F3864"/>
                  </w:rPr>
                  <w:t>Fase II. Ejecución</w:t>
                </w:r>
              </w:p>
            </w:tc>
            <w:tc>
              <w:tcPr>
                <w:tcW w:w="29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DE639F2" w14:textId="77777777" w:rsidR="002762B0" w:rsidRDefault="002762B0" w:rsidP="00475C4A">
                <w:pPr>
                  <w:spacing w:before="240" w:after="240"/>
                  <w:ind w:left="100" w:right="100"/>
                  <w:jc w:val="both"/>
                  <w:rPr>
                    <w:b/>
                    <w:color w:val="1F3864"/>
                  </w:rPr>
                </w:pPr>
                <w:r>
                  <w:rPr>
                    <w:b/>
                    <w:color w:val="1F3864"/>
                  </w:rPr>
                  <w:t>Fase III. Evaluación</w:t>
                </w:r>
              </w:p>
            </w:tc>
          </w:tr>
          <w:tr w:rsidR="002762B0" w14:paraId="093C2FE3" w14:textId="77777777" w:rsidTr="002762B0">
            <w:trPr>
              <w:trHeight w:val="6106"/>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CE6E3" w14:textId="77777777" w:rsidR="002762B0" w:rsidRDefault="002762B0" w:rsidP="00475C4A">
                <w:pPr>
                  <w:spacing w:before="240" w:after="240"/>
                  <w:ind w:left="100" w:right="100"/>
                  <w:jc w:val="both"/>
                </w:pPr>
                <w:r>
                  <w:t xml:space="preserve">La organización deberá planificar la gestión de los Recursos Humanos del evento. No sólo los que atañen a la propia entidad organizadora, sino a la de empresas </w:t>
                </w:r>
                <w:proofErr w:type="spellStart"/>
                <w:proofErr w:type="gramStart"/>
                <w:r>
                  <w:t>colaboradoras,asociaciones</w:t>
                </w:r>
                <w:proofErr w:type="spellEnd"/>
                <w:proofErr w:type="gramEnd"/>
                <w:r>
                  <w:t xml:space="preserve">, </w:t>
                </w:r>
                <w:proofErr w:type="spellStart"/>
                <w:r>
                  <w:t>ONGs</w:t>
                </w:r>
                <w:proofErr w:type="spellEnd"/>
                <w:r>
                  <w:t xml:space="preserve"> y empresas proveedoras.</w:t>
                </w:r>
              </w:p>
              <w:p w14:paraId="13C25228" w14:textId="77777777" w:rsidR="002762B0" w:rsidRDefault="002762B0" w:rsidP="00475C4A">
                <w:pPr>
                  <w:spacing w:before="240" w:after="240"/>
                  <w:ind w:left="100" w:right="100"/>
                  <w:jc w:val="both"/>
                </w:pPr>
              </w:p>
              <w:p w14:paraId="20D68B25" w14:textId="77777777" w:rsidR="002762B0" w:rsidRDefault="002762B0" w:rsidP="00475C4A">
                <w:pPr>
                  <w:spacing w:before="240" w:after="240"/>
                  <w:ind w:left="100" w:right="100"/>
                  <w:jc w:val="both"/>
                </w:pPr>
                <w:r>
                  <w:t>Deberá velar en todo momento que los criterios mínimos de responsabilidad, contratación, seguridad laboral, formación se cumplen.</w:t>
                </w:r>
              </w:p>
              <w:p w14:paraId="61A4D046" w14:textId="77777777" w:rsidR="002762B0" w:rsidRDefault="002762B0" w:rsidP="00475C4A">
                <w:pPr>
                  <w:spacing w:before="240" w:after="240"/>
                  <w:ind w:left="100" w:right="100"/>
                  <w:jc w:val="both"/>
                </w:pPr>
                <w:r>
                  <w:t>Para ello deberá seleccionar previamente los criterios que exigirá a estos entes colaboradores</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6F25D" w14:textId="77777777" w:rsidR="002762B0" w:rsidRDefault="002762B0" w:rsidP="00475C4A">
                <w:pPr>
                  <w:spacing w:before="240" w:after="240"/>
                  <w:ind w:left="100" w:right="100"/>
                  <w:jc w:val="both"/>
                  <w:rPr>
                    <w:color w:val="FF0000"/>
                  </w:rPr>
                </w:pPr>
                <w:r>
                  <w:rPr>
                    <w:color w:val="FF0000"/>
                  </w:rPr>
                  <w:t xml:space="preserve"> </w:t>
                </w:r>
              </w:p>
              <w:p w14:paraId="731C8098" w14:textId="77777777" w:rsidR="002762B0" w:rsidRDefault="002762B0" w:rsidP="00475C4A">
                <w:pPr>
                  <w:spacing w:before="240" w:after="240"/>
                  <w:ind w:left="100" w:right="100"/>
                  <w:jc w:val="both"/>
                </w:pPr>
                <w:r>
                  <w:t>La organización deberá controlar durante el evento que se cumplen los criterios previamente aceptados y que atañen a los empleados, voluntarios, colaboradores, en materia de contratación, seguridad laboral, formación, etc.</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7E4ADF" w14:textId="77777777" w:rsidR="002762B0" w:rsidRDefault="002762B0" w:rsidP="00475C4A">
                <w:pPr>
                  <w:spacing w:before="240" w:after="240"/>
                  <w:ind w:left="100" w:right="100"/>
                  <w:jc w:val="both"/>
                  <w:rPr>
                    <w:color w:val="FF0000"/>
                  </w:rPr>
                </w:pPr>
                <w:r>
                  <w:rPr>
                    <w:color w:val="FF0000"/>
                  </w:rPr>
                  <w:t xml:space="preserve"> </w:t>
                </w:r>
              </w:p>
              <w:p w14:paraId="330B0609" w14:textId="77777777" w:rsidR="002762B0" w:rsidRDefault="002762B0" w:rsidP="00475C4A">
                <w:pPr>
                  <w:spacing w:before="240" w:after="240"/>
                  <w:ind w:left="100" w:right="100"/>
                  <w:jc w:val="both"/>
                  <w:rPr>
                    <w:color w:val="FF0000"/>
                  </w:rPr>
                </w:pPr>
                <w:r>
                  <w:rPr>
                    <w:color w:val="FF0000"/>
                  </w:rPr>
                  <w:t xml:space="preserve"> </w:t>
                </w:r>
              </w:p>
              <w:p w14:paraId="48F34383" w14:textId="77777777" w:rsidR="002762B0" w:rsidRDefault="002762B0" w:rsidP="00475C4A">
                <w:pPr>
                  <w:spacing w:before="240" w:after="240"/>
                  <w:ind w:left="100" w:right="100"/>
                  <w:jc w:val="both"/>
                  <w:rPr>
                    <w:color w:val="FF0000"/>
                  </w:rPr>
                </w:pPr>
                <w:r>
                  <w:rPr>
                    <w:color w:val="FF0000"/>
                  </w:rPr>
                  <w:t xml:space="preserve"> </w:t>
                </w:r>
              </w:p>
              <w:p w14:paraId="3771D3EE" w14:textId="77777777" w:rsidR="002762B0" w:rsidRDefault="002762B0" w:rsidP="00475C4A">
                <w:pPr>
                  <w:spacing w:before="240" w:after="240"/>
                  <w:ind w:left="100" w:right="100"/>
                  <w:jc w:val="both"/>
                  <w:rPr>
                    <w:color w:val="FF0000"/>
                  </w:rPr>
                </w:pPr>
                <w:r>
                  <w:rPr>
                    <w:color w:val="FF0000"/>
                  </w:rPr>
                  <w:t xml:space="preserve"> </w:t>
                </w:r>
              </w:p>
              <w:p w14:paraId="24DC150C" w14:textId="77777777" w:rsidR="002762B0" w:rsidRDefault="002762B0" w:rsidP="00475C4A">
                <w:pPr>
                  <w:spacing w:before="240" w:after="240"/>
                  <w:ind w:left="100" w:right="100"/>
                  <w:jc w:val="both"/>
                </w:pPr>
                <w:r>
                  <w:t>Las desviaciones encontradas en los indicadores que se hayan establecido, se podrán incluir   mejoras futuras en otras ediciones.</w:t>
                </w:r>
              </w:p>
              <w:p w14:paraId="2A20410E" w14:textId="77777777" w:rsidR="002762B0" w:rsidRDefault="002762B0" w:rsidP="00475C4A">
                <w:pPr>
                  <w:spacing w:before="240" w:after="240"/>
                  <w:ind w:left="100" w:right="100"/>
                  <w:jc w:val="both"/>
                  <w:rPr>
                    <w:color w:val="FF0000"/>
                  </w:rPr>
                </w:pPr>
                <w:r>
                  <w:rPr>
                    <w:color w:val="FF0000"/>
                  </w:rPr>
                  <w:t xml:space="preserve"> </w:t>
                </w:r>
              </w:p>
              <w:p w14:paraId="326C8BCE" w14:textId="77777777" w:rsidR="002762B0" w:rsidRDefault="002762B0" w:rsidP="00475C4A">
                <w:pPr>
                  <w:spacing w:before="240" w:after="240"/>
                  <w:ind w:left="100" w:right="100"/>
                  <w:jc w:val="both"/>
                  <w:rPr>
                    <w:color w:val="FF0000"/>
                  </w:rPr>
                </w:pPr>
                <w:r>
                  <w:rPr>
                    <w:color w:val="FF0000"/>
                  </w:rPr>
                  <w:t xml:space="preserve"> </w:t>
                </w:r>
              </w:p>
            </w:tc>
          </w:tr>
        </w:tbl>
        <w:p w14:paraId="6505C6F8" w14:textId="77777777" w:rsidR="002762B0" w:rsidRDefault="002762B0" w:rsidP="002762B0">
          <w:pPr>
            <w:spacing w:before="240" w:after="0"/>
            <w:jc w:val="both"/>
          </w:pPr>
          <w:r>
            <w:t xml:space="preserve"> </w:t>
          </w:r>
        </w:p>
        <w:p w14:paraId="29AEF814" w14:textId="77777777" w:rsidR="002762B0" w:rsidRDefault="002762B0" w:rsidP="002762B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lastRenderedPageBreak/>
            <w:t xml:space="preserve"> </w:t>
          </w:r>
          <w:r>
            <w:rPr>
              <w:rFonts w:ascii="Times New Roman" w:eastAsia="Times New Roman" w:hAnsi="Times New Roman" w:cs="Times New Roman"/>
              <w:sz w:val="24"/>
              <w:szCs w:val="24"/>
            </w:rPr>
            <w:t xml:space="preserve"> </w:t>
          </w:r>
        </w:p>
        <w:p w14:paraId="386FE4E4" w14:textId="77777777" w:rsidR="002762B0" w:rsidRDefault="002762B0" w:rsidP="002762B0">
          <w:pPr>
            <w:spacing w:before="240" w:after="240"/>
            <w:jc w:val="both"/>
            <w:rPr>
              <w:b/>
              <w:color w:val="002060"/>
            </w:rPr>
          </w:pPr>
          <w:r>
            <w:rPr>
              <w:b/>
              <w:color w:val="002060"/>
            </w:rPr>
            <w:t xml:space="preserve">    </w:t>
          </w:r>
          <w:r>
            <w:rPr>
              <w:b/>
              <w:color w:val="002060"/>
            </w:rPr>
            <w:tab/>
            <w:t xml:space="preserve">   </w:t>
          </w:r>
          <w:r>
            <w:rPr>
              <w:b/>
              <w:color w:val="002060"/>
            </w:rPr>
            <w:tab/>
            <w:t xml:space="preserve">   Posibles INDICADORES a monitorizar:</w:t>
          </w:r>
        </w:p>
        <w:p w14:paraId="37ACDF90" w14:textId="77777777" w:rsidR="002762B0" w:rsidRDefault="002762B0" w:rsidP="002762B0">
          <w:pPr>
            <w:spacing w:before="240" w:after="240"/>
            <w:jc w:val="both"/>
          </w:pPr>
          <w:r>
            <w:t xml:space="preserve"> </w:t>
          </w:r>
        </w:p>
        <w:tbl>
          <w:tblPr>
            <w:tblW w:w="8475" w:type="dxa"/>
            <w:tblBorders>
              <w:top w:val="nil"/>
              <w:left w:val="nil"/>
              <w:bottom w:val="nil"/>
              <w:right w:val="nil"/>
              <w:insideH w:val="nil"/>
              <w:insideV w:val="nil"/>
            </w:tblBorders>
            <w:tblLayout w:type="fixed"/>
            <w:tblLook w:val="0600" w:firstRow="0" w:lastRow="0" w:firstColumn="0" w:lastColumn="0" w:noHBand="1" w:noVBand="1"/>
          </w:tblPr>
          <w:tblGrid>
            <w:gridCol w:w="4785"/>
            <w:gridCol w:w="3690"/>
          </w:tblGrid>
          <w:tr w:rsidR="002762B0" w14:paraId="3E30E1AB" w14:textId="77777777" w:rsidTr="00475C4A">
            <w:trPr>
              <w:trHeight w:val="705"/>
            </w:trPr>
            <w:tc>
              <w:tcPr>
                <w:tcW w:w="47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95DE4" w14:textId="77777777" w:rsidR="002762B0" w:rsidRDefault="002762B0" w:rsidP="00475C4A">
                <w:pPr>
                  <w:spacing w:before="240" w:after="240"/>
                  <w:jc w:val="both"/>
                  <w:rPr>
                    <w:b/>
                    <w:color w:val="1F3864"/>
                  </w:rPr>
                </w:pPr>
                <w:r>
                  <w:rPr>
                    <w:b/>
                    <w:color w:val="1F3864"/>
                  </w:rPr>
                  <w:t>INDICADOR</w:t>
                </w:r>
              </w:p>
            </w:tc>
            <w:tc>
              <w:tcPr>
                <w:tcW w:w="36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63F814" w14:textId="77777777" w:rsidR="002762B0" w:rsidRDefault="002762B0" w:rsidP="00475C4A">
                <w:pPr>
                  <w:spacing w:before="240" w:after="240"/>
                  <w:jc w:val="both"/>
                  <w:rPr>
                    <w:b/>
                    <w:color w:val="1F3864"/>
                  </w:rPr>
                </w:pPr>
                <w:r>
                  <w:rPr>
                    <w:b/>
                    <w:color w:val="1F3864"/>
                  </w:rPr>
                  <w:t xml:space="preserve"> </w:t>
                </w:r>
              </w:p>
            </w:tc>
          </w:tr>
          <w:tr w:rsidR="002762B0" w14:paraId="7AC094AC" w14:textId="77777777" w:rsidTr="00475C4A">
            <w:trPr>
              <w:trHeight w:val="1860"/>
            </w:trPr>
            <w:tc>
              <w:tcPr>
                <w:tcW w:w="47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E451E" w14:textId="77777777" w:rsidR="002762B0" w:rsidRDefault="002762B0" w:rsidP="00475C4A">
                <w:pPr>
                  <w:spacing w:before="240" w:after="240"/>
                  <w:jc w:val="both"/>
                </w:pPr>
                <w:proofErr w:type="spellStart"/>
                <w:r>
                  <w:t>Nº</w:t>
                </w:r>
                <w:proofErr w:type="spellEnd"/>
                <w:r>
                  <w:t xml:space="preserve"> de empresas con políticas de RSE.</w:t>
                </w:r>
              </w:p>
              <w:p w14:paraId="79BE9498" w14:textId="77777777" w:rsidR="002762B0" w:rsidRDefault="002762B0" w:rsidP="00475C4A">
                <w:pPr>
                  <w:spacing w:before="240" w:after="240"/>
                  <w:jc w:val="both"/>
                </w:pPr>
                <w:proofErr w:type="spellStart"/>
                <w:r>
                  <w:t>Nº</w:t>
                </w:r>
                <w:proofErr w:type="spellEnd"/>
                <w:r>
                  <w:t xml:space="preserve"> de empresas colaboradoras, proveedoras con Planes de igualdad, planes de contratación justos y transparentes.</w:t>
                </w:r>
              </w:p>
            </w:tc>
            <w:tc>
              <w:tcPr>
                <w:tcW w:w="3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577F6F" w14:textId="77777777" w:rsidR="002762B0" w:rsidRDefault="002762B0" w:rsidP="00475C4A">
                <w:pPr>
                  <w:spacing w:before="240" w:after="240"/>
                  <w:jc w:val="both"/>
                  <w:rPr>
                    <w:b/>
                  </w:rPr>
                </w:pPr>
                <w:r>
                  <w:rPr>
                    <w:b/>
                  </w:rPr>
                  <w:t xml:space="preserve"> </w:t>
                </w:r>
              </w:p>
            </w:tc>
          </w:tr>
          <w:tr w:rsidR="002762B0" w14:paraId="12310AC7" w14:textId="77777777" w:rsidTr="00475C4A">
            <w:trPr>
              <w:trHeight w:val="1245"/>
            </w:trPr>
            <w:tc>
              <w:tcPr>
                <w:tcW w:w="47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47209" w14:textId="77777777" w:rsidR="002762B0" w:rsidRDefault="002762B0" w:rsidP="00475C4A">
                <w:pPr>
                  <w:spacing w:before="240" w:after="240"/>
                  <w:jc w:val="both"/>
                </w:pPr>
                <w:proofErr w:type="spellStart"/>
                <w:r>
                  <w:t>Nº</w:t>
                </w:r>
                <w:proofErr w:type="spellEnd"/>
                <w:r>
                  <w:t xml:space="preserve"> de empresas colaboradoras, proveedoras que cumplen con los planes de seguridad y salud en el trabajo establecidos.</w:t>
                </w:r>
              </w:p>
            </w:tc>
            <w:tc>
              <w:tcPr>
                <w:tcW w:w="3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679E4F" w14:textId="77777777" w:rsidR="002762B0" w:rsidRDefault="002762B0" w:rsidP="00475C4A">
                <w:pPr>
                  <w:spacing w:before="240" w:after="240"/>
                  <w:jc w:val="both"/>
                  <w:rPr>
                    <w:b/>
                  </w:rPr>
                </w:pPr>
                <w:r>
                  <w:rPr>
                    <w:b/>
                  </w:rPr>
                  <w:t xml:space="preserve"> </w:t>
                </w:r>
              </w:p>
            </w:tc>
          </w:tr>
        </w:tbl>
        <w:p w14:paraId="7E77321B" w14:textId="77777777" w:rsidR="002762B0" w:rsidRDefault="002762B0" w:rsidP="002762B0">
          <w:pPr>
            <w:spacing w:before="240" w:after="240"/>
            <w:jc w:val="both"/>
            <w:rPr>
              <w:b/>
              <w:color w:val="2F5597"/>
            </w:rPr>
          </w:pPr>
          <w:r>
            <w:rPr>
              <w:b/>
              <w:color w:val="2F5597"/>
            </w:rPr>
            <w:t xml:space="preserve"> </w:t>
          </w:r>
        </w:p>
        <w:p w14:paraId="3DCA3064" w14:textId="77777777" w:rsidR="002762B0" w:rsidRDefault="002762B0" w:rsidP="002762B0">
          <w:pPr>
            <w:spacing w:before="240" w:after="240"/>
            <w:ind w:left="2160"/>
            <w:jc w:val="both"/>
            <w:rPr>
              <w:b/>
              <w:color w:val="2F5597"/>
            </w:rPr>
          </w:pPr>
          <w:r>
            <w:rPr>
              <w:b/>
              <w:color w:val="2F5597"/>
            </w:rPr>
            <w:t xml:space="preserve"> </w:t>
          </w:r>
        </w:p>
        <w:p w14:paraId="10AF4C77" w14:textId="77777777" w:rsidR="002762B0" w:rsidRDefault="002762B0" w:rsidP="002762B0">
          <w:pPr>
            <w:spacing w:before="240" w:after="240"/>
            <w:ind w:left="360"/>
            <w:jc w:val="both"/>
            <w:rPr>
              <w:b/>
              <w:color w:val="2F5597"/>
            </w:rPr>
          </w:pPr>
          <w:r>
            <w:rPr>
              <w:color w:val="2F5597"/>
            </w:rPr>
            <w:t>·</w:t>
          </w:r>
          <w:r>
            <w:rPr>
              <w:rFonts w:ascii="Times New Roman" w:eastAsia="Times New Roman" w:hAnsi="Times New Roman" w:cs="Times New Roman"/>
              <w:color w:val="2F5597"/>
              <w:sz w:val="14"/>
              <w:szCs w:val="14"/>
            </w:rPr>
            <w:t xml:space="preserve">         </w:t>
          </w:r>
          <w:r>
            <w:rPr>
              <w:b/>
              <w:color w:val="2F5597"/>
            </w:rPr>
            <w:t>Variables económicas.</w:t>
          </w:r>
        </w:p>
        <w:p w14:paraId="3015266E" w14:textId="15EB02C8" w:rsidR="002762B0" w:rsidRDefault="002762B0" w:rsidP="002762B0">
          <w:pPr>
            <w:spacing w:before="240" w:after="240"/>
            <w:ind w:left="2520" w:hanging="360"/>
            <w:jc w:val="both"/>
            <w:rPr>
              <w:b/>
              <w:color w:val="2F5597"/>
            </w:rPr>
          </w:pPr>
          <w:r>
            <w:rPr>
              <w:rFonts w:ascii="Times New Roman" w:eastAsia="Times New Roman" w:hAnsi="Times New Roman" w:cs="Times New Roman"/>
              <w:color w:val="2F5597"/>
              <w:sz w:val="14"/>
              <w:szCs w:val="14"/>
            </w:rPr>
            <w:t xml:space="preserve"> </w:t>
          </w:r>
          <w:r>
            <w:rPr>
              <w:b/>
              <w:color w:val="2F5597"/>
            </w:rPr>
            <w:t>Indicadores: Impactos económicos directos e indirectos.</w:t>
          </w:r>
        </w:p>
        <w:p w14:paraId="36702274" w14:textId="77777777" w:rsidR="002762B0" w:rsidRDefault="002762B0" w:rsidP="002762B0">
          <w:pPr>
            <w:spacing w:before="240" w:after="0"/>
            <w:ind w:left="1080" w:hanging="360"/>
            <w:jc w:val="both"/>
            <w:rPr>
              <w:b/>
              <w:color w:val="002060"/>
            </w:rPr>
          </w:pPr>
          <w:r>
            <w:rPr>
              <w:color w:val="002060"/>
            </w:rPr>
            <w:t>·</w:t>
          </w:r>
          <w:r>
            <w:rPr>
              <w:rFonts w:ascii="Times New Roman" w:eastAsia="Times New Roman" w:hAnsi="Times New Roman" w:cs="Times New Roman"/>
              <w:color w:val="002060"/>
              <w:sz w:val="14"/>
              <w:szCs w:val="14"/>
            </w:rPr>
            <w:t xml:space="preserve">         </w:t>
          </w:r>
          <w:r>
            <w:rPr>
              <w:b/>
              <w:color w:val="002060"/>
            </w:rPr>
            <w:t>POSIBLES MEDIDAS A REALIZAR EN CUANTO A LAS VARIABLES ECONÓMICAS</w:t>
          </w:r>
        </w:p>
        <w:p w14:paraId="06E6837A" w14:textId="77777777" w:rsidR="002762B0" w:rsidRDefault="002762B0" w:rsidP="002762B0">
          <w:pPr>
            <w:spacing w:before="240" w:after="0"/>
            <w:jc w:val="both"/>
          </w:pPr>
          <w:r>
            <w:t xml:space="preserve"> </w:t>
          </w: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3420"/>
            <w:gridCol w:w="2025"/>
            <w:gridCol w:w="3045"/>
          </w:tblGrid>
          <w:tr w:rsidR="002762B0" w14:paraId="689CF179" w14:textId="77777777" w:rsidTr="00475C4A">
            <w:trPr>
              <w:trHeight w:val="1215"/>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E8FCC" w14:textId="77777777" w:rsidR="002762B0" w:rsidRDefault="002762B0" w:rsidP="00475C4A">
                <w:pPr>
                  <w:spacing w:before="240" w:after="240"/>
                  <w:ind w:left="100" w:right="100"/>
                  <w:jc w:val="both"/>
                  <w:rPr>
                    <w:b/>
                    <w:color w:val="1F3864"/>
                  </w:rPr>
                </w:pPr>
                <w:r>
                  <w:rPr>
                    <w:b/>
                    <w:color w:val="1F3864"/>
                  </w:rPr>
                  <w:t>Fase I. Planificación</w:t>
                </w:r>
              </w:p>
            </w:tc>
            <w:tc>
              <w:tcPr>
                <w:tcW w:w="20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EF72F4" w14:textId="77777777" w:rsidR="002762B0" w:rsidRDefault="002762B0" w:rsidP="00475C4A">
                <w:pPr>
                  <w:spacing w:before="240" w:after="240"/>
                  <w:ind w:left="100" w:right="100"/>
                  <w:jc w:val="both"/>
                  <w:rPr>
                    <w:b/>
                    <w:color w:val="1F3864"/>
                  </w:rPr>
                </w:pPr>
                <w:r>
                  <w:rPr>
                    <w:b/>
                    <w:color w:val="1F3864"/>
                  </w:rPr>
                  <w:t>Fase II. Ejecución</w:t>
                </w:r>
              </w:p>
            </w:tc>
            <w:tc>
              <w:tcPr>
                <w:tcW w:w="30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19DF6B" w14:textId="77777777" w:rsidR="002762B0" w:rsidRDefault="002762B0" w:rsidP="00475C4A">
                <w:pPr>
                  <w:spacing w:before="240" w:after="240"/>
                  <w:ind w:left="100" w:right="100"/>
                  <w:jc w:val="both"/>
                  <w:rPr>
                    <w:b/>
                    <w:color w:val="1F3864"/>
                  </w:rPr>
                </w:pPr>
                <w:r>
                  <w:rPr>
                    <w:b/>
                    <w:color w:val="1F3864"/>
                  </w:rPr>
                  <w:t>Fase III. Evaluación</w:t>
                </w:r>
              </w:p>
            </w:tc>
          </w:tr>
          <w:tr w:rsidR="002762B0" w14:paraId="0B3AECDD" w14:textId="77777777" w:rsidTr="00475C4A">
            <w:trPr>
              <w:trHeight w:val="5445"/>
            </w:trPr>
            <w:tc>
              <w:tcPr>
                <w:tcW w:w="34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8947C" w14:textId="77777777" w:rsidR="002762B0" w:rsidRDefault="002762B0" w:rsidP="00475C4A">
                <w:pPr>
                  <w:spacing w:before="240" w:after="240"/>
                  <w:ind w:left="100" w:right="100"/>
                  <w:jc w:val="both"/>
                </w:pPr>
                <w:r>
                  <w:lastRenderedPageBreak/>
                  <w:t>La organización podrá tener en cuenta el impacto económico que el evento podrá tener en su entorno más cercano.</w:t>
                </w:r>
              </w:p>
              <w:p w14:paraId="6095379B" w14:textId="77777777" w:rsidR="002762B0" w:rsidRDefault="002762B0" w:rsidP="00475C4A">
                <w:pPr>
                  <w:spacing w:before="240" w:after="240"/>
                  <w:ind w:left="100" w:right="100"/>
                  <w:jc w:val="both"/>
                </w:pPr>
              </w:p>
              <w:p w14:paraId="578317FD" w14:textId="77777777" w:rsidR="002762B0" w:rsidRDefault="002762B0" w:rsidP="00475C4A">
                <w:pPr>
                  <w:spacing w:before="240" w:after="240"/>
                  <w:ind w:left="100" w:right="100"/>
                  <w:jc w:val="both"/>
                </w:pPr>
                <w:r>
                  <w:t>Deberá velar en todo momento que esos impactos sean lo más positivos posibles, pudiendo, por ejemplo, tener en cuenta la inclusión y colaboración en el evento de colectivos vulnerables de la localidad en la que se realiza el evento.</w:t>
                </w:r>
              </w:p>
              <w:p w14:paraId="2DB94ECF" w14:textId="16E0C7C3" w:rsidR="002762B0" w:rsidRDefault="002762B0" w:rsidP="00475C4A">
                <w:pPr>
                  <w:spacing w:before="240" w:after="240"/>
                  <w:ind w:left="100" w:right="100"/>
                  <w:jc w:val="both"/>
                </w:pP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12F45" w14:textId="77777777" w:rsidR="002762B0" w:rsidRDefault="002762B0" w:rsidP="00475C4A">
                <w:pPr>
                  <w:spacing w:before="240" w:after="240"/>
                  <w:ind w:left="100" w:right="100"/>
                  <w:jc w:val="both"/>
                  <w:rPr>
                    <w:color w:val="FF0000"/>
                  </w:rPr>
                </w:pPr>
                <w:r>
                  <w:rPr>
                    <w:color w:val="FF0000"/>
                  </w:rPr>
                  <w:t xml:space="preserve"> </w:t>
                </w:r>
              </w:p>
              <w:p w14:paraId="634F3C43" w14:textId="77777777" w:rsidR="002762B0" w:rsidRDefault="002762B0" w:rsidP="00475C4A">
                <w:pPr>
                  <w:spacing w:before="240" w:after="240"/>
                  <w:ind w:left="100" w:right="100"/>
                  <w:jc w:val="both"/>
                </w:pPr>
                <w:r>
                  <w:t>La organización podrá monitorizar si se produce algún impacto negativo en el ámbito económico o no previsto en su entorno más cercano. Establecer medidas de minimización del impacto en el caso de que sea posible.</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C7BA24" w14:textId="77777777" w:rsidR="002762B0" w:rsidRDefault="002762B0" w:rsidP="00475C4A">
                <w:pPr>
                  <w:spacing w:before="240" w:after="240"/>
                  <w:ind w:left="100" w:right="100"/>
                  <w:jc w:val="both"/>
                  <w:rPr>
                    <w:color w:val="FF0000"/>
                  </w:rPr>
                </w:pPr>
                <w:r>
                  <w:rPr>
                    <w:color w:val="FF0000"/>
                  </w:rPr>
                  <w:t xml:space="preserve"> </w:t>
                </w:r>
              </w:p>
              <w:p w14:paraId="163CF52F" w14:textId="77777777" w:rsidR="002762B0" w:rsidRDefault="002762B0" w:rsidP="00475C4A">
                <w:pPr>
                  <w:spacing w:before="240" w:after="240"/>
                  <w:ind w:left="100" w:right="100"/>
                  <w:jc w:val="both"/>
                  <w:rPr>
                    <w:color w:val="FF0000"/>
                  </w:rPr>
                </w:pPr>
                <w:r>
                  <w:rPr>
                    <w:color w:val="FF0000"/>
                  </w:rPr>
                  <w:t xml:space="preserve"> </w:t>
                </w:r>
              </w:p>
              <w:p w14:paraId="3B96DA86" w14:textId="77777777" w:rsidR="002762B0" w:rsidRDefault="002762B0" w:rsidP="00475C4A">
                <w:pPr>
                  <w:spacing w:before="240" w:after="240"/>
                  <w:ind w:left="100" w:right="100"/>
                  <w:jc w:val="both"/>
                  <w:rPr>
                    <w:color w:val="FF0000"/>
                  </w:rPr>
                </w:pPr>
                <w:r>
                  <w:rPr>
                    <w:color w:val="FF0000"/>
                  </w:rPr>
                  <w:t xml:space="preserve"> </w:t>
                </w:r>
              </w:p>
              <w:p w14:paraId="254A2757" w14:textId="77777777" w:rsidR="002762B0" w:rsidRDefault="002762B0" w:rsidP="00475C4A">
                <w:pPr>
                  <w:spacing w:before="240" w:after="240"/>
                  <w:ind w:left="100" w:right="100"/>
                  <w:jc w:val="both"/>
                  <w:rPr>
                    <w:color w:val="FF0000"/>
                  </w:rPr>
                </w:pPr>
                <w:r>
                  <w:rPr>
                    <w:color w:val="FF0000"/>
                  </w:rPr>
                  <w:t xml:space="preserve"> </w:t>
                </w:r>
              </w:p>
              <w:p w14:paraId="28D3F439" w14:textId="77777777" w:rsidR="002762B0" w:rsidRDefault="002762B0" w:rsidP="00475C4A">
                <w:pPr>
                  <w:spacing w:before="240" w:after="240"/>
                  <w:ind w:left="100" w:right="100"/>
                  <w:jc w:val="both"/>
                </w:pPr>
                <w:r>
                  <w:t>Las desviaciones encontradas en los indicadores que se hayan establecido, se podrán incluir   mejoras futuras en otras ediciones.</w:t>
                </w:r>
              </w:p>
              <w:p w14:paraId="664CEA59" w14:textId="77777777" w:rsidR="002762B0" w:rsidRDefault="002762B0" w:rsidP="00475C4A">
                <w:pPr>
                  <w:spacing w:before="240" w:after="240"/>
                  <w:ind w:left="100" w:right="100"/>
                  <w:jc w:val="both"/>
                  <w:rPr>
                    <w:color w:val="FF0000"/>
                  </w:rPr>
                </w:pPr>
                <w:r>
                  <w:rPr>
                    <w:color w:val="FF0000"/>
                  </w:rPr>
                  <w:t xml:space="preserve"> </w:t>
                </w:r>
              </w:p>
              <w:p w14:paraId="2FC748A7" w14:textId="77777777" w:rsidR="002762B0" w:rsidRDefault="002762B0" w:rsidP="00475C4A">
                <w:pPr>
                  <w:spacing w:before="240" w:after="240"/>
                  <w:ind w:left="100" w:right="100"/>
                  <w:jc w:val="both"/>
                  <w:rPr>
                    <w:color w:val="FF0000"/>
                  </w:rPr>
                </w:pPr>
                <w:r>
                  <w:rPr>
                    <w:color w:val="FF0000"/>
                  </w:rPr>
                  <w:t xml:space="preserve"> </w:t>
                </w:r>
              </w:p>
            </w:tc>
          </w:tr>
        </w:tbl>
        <w:p w14:paraId="6E9D849E" w14:textId="77777777" w:rsidR="002762B0" w:rsidRDefault="002762B0" w:rsidP="002762B0">
          <w:pPr>
            <w:spacing w:before="240" w:after="240"/>
            <w:jc w:val="both"/>
            <w:rPr>
              <w:b/>
              <w:color w:val="002060"/>
            </w:rPr>
          </w:pPr>
          <w:r>
            <w:rPr>
              <w:b/>
              <w:color w:val="002060"/>
            </w:rPr>
            <w:t xml:space="preserve"> </w:t>
          </w:r>
        </w:p>
        <w:p w14:paraId="2BF5934A" w14:textId="77777777" w:rsidR="002762B0" w:rsidRDefault="002762B0" w:rsidP="002762B0">
          <w:pPr>
            <w:spacing w:before="240" w:after="240"/>
            <w:jc w:val="both"/>
            <w:rPr>
              <w:b/>
              <w:color w:val="002060"/>
            </w:rPr>
          </w:pPr>
          <w:r>
            <w:rPr>
              <w:b/>
              <w:color w:val="002060"/>
            </w:rPr>
            <w:t xml:space="preserve">    </w:t>
          </w:r>
          <w:r>
            <w:rPr>
              <w:b/>
              <w:color w:val="002060"/>
            </w:rPr>
            <w:tab/>
            <w:t xml:space="preserve">   </w:t>
          </w:r>
          <w:r>
            <w:rPr>
              <w:b/>
              <w:color w:val="002060"/>
            </w:rPr>
            <w:tab/>
            <w:t xml:space="preserve">   Posibles INDICADORES a monitorizar:</w:t>
          </w:r>
        </w:p>
        <w:tbl>
          <w:tblPr>
            <w:tblW w:w="8475" w:type="dxa"/>
            <w:tblBorders>
              <w:top w:val="nil"/>
              <w:left w:val="nil"/>
              <w:bottom w:val="nil"/>
              <w:right w:val="nil"/>
              <w:insideH w:val="nil"/>
              <w:insideV w:val="nil"/>
            </w:tblBorders>
            <w:tblLayout w:type="fixed"/>
            <w:tblLook w:val="0600" w:firstRow="0" w:lastRow="0" w:firstColumn="0" w:lastColumn="0" w:noHBand="1" w:noVBand="1"/>
          </w:tblPr>
          <w:tblGrid>
            <w:gridCol w:w="4785"/>
            <w:gridCol w:w="3690"/>
          </w:tblGrid>
          <w:tr w:rsidR="002762B0" w14:paraId="0C37DCE2" w14:textId="77777777" w:rsidTr="00475C4A">
            <w:trPr>
              <w:trHeight w:val="705"/>
            </w:trPr>
            <w:tc>
              <w:tcPr>
                <w:tcW w:w="47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05B52" w14:textId="77777777" w:rsidR="002762B0" w:rsidRDefault="002762B0" w:rsidP="00475C4A">
                <w:pPr>
                  <w:spacing w:before="240" w:after="240"/>
                  <w:jc w:val="both"/>
                  <w:rPr>
                    <w:b/>
                    <w:color w:val="1F3864"/>
                  </w:rPr>
                </w:pPr>
                <w:r>
                  <w:rPr>
                    <w:b/>
                    <w:color w:val="1F3864"/>
                  </w:rPr>
                  <w:t>INDICADOR</w:t>
                </w:r>
              </w:p>
            </w:tc>
            <w:tc>
              <w:tcPr>
                <w:tcW w:w="36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F5C1FAB" w14:textId="77777777" w:rsidR="002762B0" w:rsidRDefault="002762B0" w:rsidP="00475C4A">
                <w:pPr>
                  <w:spacing w:before="240" w:after="240"/>
                  <w:jc w:val="both"/>
                  <w:rPr>
                    <w:b/>
                    <w:color w:val="1F3864"/>
                  </w:rPr>
                </w:pPr>
                <w:r>
                  <w:rPr>
                    <w:b/>
                    <w:color w:val="1F3864"/>
                  </w:rPr>
                  <w:t xml:space="preserve"> </w:t>
                </w:r>
              </w:p>
            </w:tc>
          </w:tr>
          <w:tr w:rsidR="002762B0" w14:paraId="3B8F40EE" w14:textId="77777777" w:rsidTr="00475C4A">
            <w:trPr>
              <w:trHeight w:val="1860"/>
            </w:trPr>
            <w:tc>
              <w:tcPr>
                <w:tcW w:w="47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18405" w14:textId="77777777" w:rsidR="002762B0" w:rsidRDefault="002762B0" w:rsidP="00475C4A">
                <w:pPr>
                  <w:spacing w:before="240" w:after="240"/>
                  <w:jc w:val="both"/>
                </w:pPr>
                <w:proofErr w:type="spellStart"/>
                <w:r>
                  <w:t>Nº</w:t>
                </w:r>
                <w:proofErr w:type="spellEnd"/>
                <w:r>
                  <w:t xml:space="preserve"> de empresas con políticas de RSE.</w:t>
                </w:r>
              </w:p>
              <w:p w14:paraId="5ED29D50" w14:textId="77777777" w:rsidR="002762B0" w:rsidRDefault="002762B0" w:rsidP="00475C4A">
                <w:pPr>
                  <w:spacing w:before="240" w:after="240"/>
                  <w:jc w:val="both"/>
                </w:pPr>
                <w:proofErr w:type="spellStart"/>
                <w:r>
                  <w:t>Nº</w:t>
                </w:r>
                <w:proofErr w:type="spellEnd"/>
                <w:r>
                  <w:t xml:space="preserve"> de empresas colaboradoras, proveedoras con Planes de igualdad, planes de contratación justos y transparentes.</w:t>
                </w:r>
              </w:p>
            </w:tc>
            <w:tc>
              <w:tcPr>
                <w:tcW w:w="3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9FCAC" w14:textId="77777777" w:rsidR="002762B0" w:rsidRDefault="002762B0" w:rsidP="00475C4A">
                <w:pPr>
                  <w:spacing w:before="240" w:after="240"/>
                  <w:jc w:val="both"/>
                  <w:rPr>
                    <w:b/>
                  </w:rPr>
                </w:pPr>
                <w:r>
                  <w:rPr>
                    <w:b/>
                  </w:rPr>
                  <w:t xml:space="preserve"> </w:t>
                </w:r>
              </w:p>
            </w:tc>
          </w:tr>
        </w:tbl>
        <w:p w14:paraId="5A06F72D" w14:textId="6A2D62DA" w:rsidR="002762B0" w:rsidRDefault="00D81098" w:rsidP="002762B0">
          <w:pPr>
            <w:spacing w:before="240" w:after="240"/>
            <w:jc w:val="both"/>
          </w:pPr>
        </w:p>
      </w:sdtContent>
    </w:sdt>
    <w:p w14:paraId="7B77CCFE" w14:textId="0010E5B2" w:rsidR="002762B0" w:rsidRPr="002762B0" w:rsidRDefault="002762B0" w:rsidP="00475C4A">
      <w:pPr>
        <w:pStyle w:val="Prrafodelista"/>
        <w:numPr>
          <w:ilvl w:val="0"/>
          <w:numId w:val="2"/>
        </w:numPr>
        <w:jc w:val="both"/>
        <w:rPr>
          <w:b/>
          <w:bCs/>
          <w:color w:val="2F5496" w:themeColor="accent1" w:themeShade="BF"/>
          <w:sz w:val="28"/>
          <w:szCs w:val="28"/>
        </w:rPr>
      </w:pPr>
      <w:r w:rsidRPr="002762B0">
        <w:rPr>
          <w:b/>
          <w:bCs/>
          <w:color w:val="2F5496" w:themeColor="accent1" w:themeShade="BF"/>
          <w:sz w:val="28"/>
          <w:szCs w:val="28"/>
        </w:rPr>
        <w:t xml:space="preserve">VARIABLES E INDICADORES </w:t>
      </w:r>
      <w:r w:rsidR="00475C4A">
        <w:rPr>
          <w:b/>
          <w:bCs/>
          <w:color w:val="2F5496" w:themeColor="accent1" w:themeShade="BF"/>
          <w:sz w:val="28"/>
          <w:szCs w:val="28"/>
        </w:rPr>
        <w:t>ENFOQUE DE GÉNERO</w:t>
      </w:r>
      <w:r w:rsidRPr="002762B0">
        <w:rPr>
          <w:b/>
          <w:bCs/>
          <w:color w:val="2F5496" w:themeColor="accent1" w:themeShade="BF"/>
          <w:sz w:val="28"/>
          <w:szCs w:val="28"/>
        </w:rPr>
        <w:t xml:space="preserve">: </w:t>
      </w:r>
    </w:p>
    <w:p w14:paraId="692C689C" w14:textId="77777777" w:rsidR="002762B0" w:rsidRDefault="002762B0" w:rsidP="002762B0">
      <w:pPr>
        <w:spacing w:before="240" w:after="0"/>
        <w:jc w:val="both"/>
        <w:rPr>
          <w:b/>
          <w:color w:val="002060"/>
        </w:rPr>
      </w:pPr>
    </w:p>
    <w:p w14:paraId="4E9655B9" w14:textId="77777777" w:rsidR="002762B0" w:rsidRDefault="002762B0" w:rsidP="002762B0">
      <w:pPr>
        <w:spacing w:before="240" w:after="0"/>
        <w:jc w:val="both"/>
        <w:rPr>
          <w:b/>
          <w:color w:val="002060"/>
        </w:rPr>
      </w:pPr>
    </w:p>
    <w:sdt>
      <w:sdtPr>
        <w:rPr>
          <w:b/>
          <w:color w:val="002060"/>
        </w:rPr>
        <w:id w:val="-1218038196"/>
        <w:placeholder>
          <w:docPart w:val="DefaultPlaceholder_-1854013440"/>
        </w:placeholder>
      </w:sdtPr>
      <w:sdtEndPr>
        <w:rPr>
          <w:b w:val="0"/>
          <w:color w:val="auto"/>
        </w:rPr>
      </w:sdtEndPr>
      <w:sdtContent>
        <w:p w14:paraId="58456C23" w14:textId="613F7D38" w:rsidR="002762B0" w:rsidRDefault="002762B0" w:rsidP="002762B0">
          <w:pPr>
            <w:spacing w:before="240" w:after="0"/>
            <w:jc w:val="both"/>
            <w:rPr>
              <w:b/>
              <w:color w:val="002060"/>
            </w:rPr>
          </w:pPr>
          <w:r>
            <w:rPr>
              <w:b/>
              <w:color w:val="002060"/>
            </w:rPr>
            <w:t>SITUACIÓN DE LAS MUJERES CONTRATADAS EN EL EVENTO</w:t>
          </w:r>
        </w:p>
        <w:p w14:paraId="7A525F0A" w14:textId="77777777" w:rsidR="002762B0" w:rsidRDefault="002762B0" w:rsidP="002762B0">
          <w:pPr>
            <w:spacing w:before="240" w:after="0"/>
            <w:jc w:val="both"/>
          </w:pPr>
          <w: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3077"/>
            <w:gridCol w:w="2348"/>
            <w:gridCol w:w="3078"/>
          </w:tblGrid>
          <w:tr w:rsidR="002762B0" w14:paraId="42D31412" w14:textId="77777777" w:rsidTr="00475C4A">
            <w:trPr>
              <w:trHeight w:val="945"/>
            </w:trPr>
            <w:tc>
              <w:tcPr>
                <w:tcW w:w="3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50B27" w14:textId="77777777" w:rsidR="002762B0" w:rsidRDefault="002762B0" w:rsidP="00475C4A">
                <w:pPr>
                  <w:spacing w:before="240" w:after="240"/>
                  <w:jc w:val="both"/>
                  <w:rPr>
                    <w:b/>
                    <w:color w:val="1F3864"/>
                  </w:rPr>
                </w:pPr>
                <w:r>
                  <w:rPr>
                    <w:b/>
                    <w:color w:val="1F3864"/>
                  </w:rPr>
                  <w:lastRenderedPageBreak/>
                  <w:t>Fase I. Planificación</w:t>
                </w:r>
              </w:p>
            </w:tc>
            <w:tc>
              <w:tcPr>
                <w:tcW w:w="234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59AF35" w14:textId="77777777" w:rsidR="002762B0" w:rsidRDefault="002762B0" w:rsidP="00475C4A">
                <w:pPr>
                  <w:spacing w:before="240" w:after="240"/>
                  <w:jc w:val="both"/>
                  <w:rPr>
                    <w:b/>
                    <w:color w:val="1F3864"/>
                  </w:rPr>
                </w:pPr>
                <w:r>
                  <w:rPr>
                    <w:b/>
                    <w:color w:val="1F3864"/>
                  </w:rPr>
                  <w:t>Fase II. Ejecución</w:t>
                </w:r>
              </w:p>
            </w:tc>
            <w:tc>
              <w:tcPr>
                <w:tcW w:w="30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A36E81" w14:textId="77777777" w:rsidR="002762B0" w:rsidRDefault="002762B0" w:rsidP="00475C4A">
                <w:pPr>
                  <w:spacing w:before="240" w:after="240"/>
                  <w:jc w:val="both"/>
                  <w:rPr>
                    <w:b/>
                    <w:color w:val="1F3864"/>
                  </w:rPr>
                </w:pPr>
                <w:r>
                  <w:rPr>
                    <w:b/>
                    <w:color w:val="1F3864"/>
                  </w:rPr>
                  <w:t>Fase III. Evaluación</w:t>
                </w:r>
              </w:p>
            </w:tc>
          </w:tr>
          <w:tr w:rsidR="002762B0" w14:paraId="67A552EE" w14:textId="77777777" w:rsidTr="00475C4A">
            <w:trPr>
              <w:trHeight w:val="3885"/>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5BBC6" w14:textId="77777777" w:rsidR="002762B0" w:rsidRDefault="002762B0" w:rsidP="00475C4A">
                <w:pPr>
                  <w:spacing w:before="240" w:after="240"/>
                  <w:jc w:val="both"/>
                </w:pPr>
                <w:r>
                  <w:t>La organización deberá evaluar la situación del colectivo femenino en la plantilla de la propia entidad/es organizadora/s. Proponiendo medidas de contratación en el caso de que se detectara que fuera necesario, y fuera posible.</w:t>
                </w:r>
              </w:p>
            </w:tc>
            <w:tc>
              <w:tcPr>
                <w:tcW w:w="2348" w:type="dxa"/>
                <w:tcBorders>
                  <w:top w:val="nil"/>
                  <w:left w:val="nil"/>
                  <w:bottom w:val="single" w:sz="8" w:space="0" w:color="000000"/>
                  <w:right w:val="single" w:sz="8" w:space="0" w:color="000000"/>
                </w:tcBorders>
                <w:tcMar>
                  <w:top w:w="100" w:type="dxa"/>
                  <w:left w:w="100" w:type="dxa"/>
                  <w:bottom w:w="100" w:type="dxa"/>
                  <w:right w:w="100" w:type="dxa"/>
                </w:tcMar>
              </w:tcPr>
              <w:p w14:paraId="74F16E79" w14:textId="648162AF" w:rsidR="002762B0" w:rsidRDefault="002762B0" w:rsidP="00475C4A">
                <w:pPr>
                  <w:spacing w:before="240" w:after="240"/>
                  <w:jc w:val="both"/>
                </w:pPr>
                <w:r>
                  <w:t>La organización deberá controlar durante el evento que cumpl</w:t>
                </w:r>
                <w:r w:rsidR="00475C4A">
                  <w:t>e</w:t>
                </w:r>
                <w:r>
                  <w:t xml:space="preserve"> con su política de RRHH en materia de enfoque de género. </w:t>
                </w:r>
              </w:p>
            </w:tc>
            <w:tc>
              <w:tcPr>
                <w:tcW w:w="3078"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6D280619" w14:textId="77777777" w:rsidR="002762B0" w:rsidRDefault="002762B0" w:rsidP="00475C4A">
                <w:pPr>
                  <w:spacing w:before="240" w:after="240"/>
                  <w:jc w:val="both"/>
                </w:pPr>
              </w:p>
              <w:p w14:paraId="337EEDE3" w14:textId="77777777" w:rsidR="002762B0" w:rsidRDefault="002762B0" w:rsidP="00475C4A">
                <w:pPr>
                  <w:spacing w:before="240" w:after="240"/>
                  <w:jc w:val="both"/>
                </w:pPr>
              </w:p>
              <w:p w14:paraId="2778DA3C" w14:textId="77777777" w:rsidR="002762B0" w:rsidRDefault="002762B0" w:rsidP="00475C4A">
                <w:pPr>
                  <w:spacing w:before="240" w:after="240"/>
                  <w:jc w:val="both"/>
                </w:pPr>
              </w:p>
              <w:p w14:paraId="6258EF2F" w14:textId="77777777" w:rsidR="002762B0" w:rsidRDefault="002762B0" w:rsidP="00475C4A">
                <w:pPr>
                  <w:spacing w:before="240" w:after="240"/>
                  <w:jc w:val="both"/>
                </w:pPr>
              </w:p>
              <w:p w14:paraId="08DCD18B" w14:textId="77777777" w:rsidR="002762B0" w:rsidRDefault="002762B0" w:rsidP="00475C4A">
                <w:pPr>
                  <w:spacing w:before="240" w:after="240"/>
                  <w:jc w:val="both"/>
                </w:pPr>
                <w:r>
                  <w:t>Mediante una encuesta posterior al evento, se podría preguntar a las encuestadas si estos aspectos contractuales se les han modificado o cualquier incidencia que haya podido ocurrir y no se haya detectado antes.</w:t>
                </w:r>
              </w:p>
              <w:p w14:paraId="1A5F7174" w14:textId="77777777" w:rsidR="002762B0" w:rsidRDefault="002762B0" w:rsidP="00475C4A">
                <w:pPr>
                  <w:spacing w:before="240" w:after="240"/>
                  <w:jc w:val="both"/>
                </w:pPr>
                <w:r>
                  <w:t>La organización podría incluir mejoras futuras en otras ediciones.</w:t>
                </w:r>
              </w:p>
              <w:p w14:paraId="5A902C35" w14:textId="77777777" w:rsidR="002762B0" w:rsidRDefault="002762B0" w:rsidP="00475C4A">
                <w:pPr>
                  <w:spacing w:before="240" w:after="240"/>
                  <w:jc w:val="both"/>
                </w:pPr>
                <w:r>
                  <w:t xml:space="preserve"> </w:t>
                </w:r>
              </w:p>
              <w:p w14:paraId="67FCC884" w14:textId="77777777" w:rsidR="002762B0" w:rsidRDefault="002762B0" w:rsidP="00475C4A">
                <w:pPr>
                  <w:spacing w:before="240" w:after="240"/>
                  <w:jc w:val="both"/>
                </w:pPr>
                <w:r>
                  <w:t xml:space="preserve"> </w:t>
                </w:r>
              </w:p>
            </w:tc>
          </w:tr>
          <w:tr w:rsidR="002762B0" w14:paraId="0E7CDD73" w14:textId="77777777" w:rsidTr="00475C4A">
            <w:trPr>
              <w:trHeight w:val="3915"/>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6B72A4" w14:textId="77777777" w:rsidR="002762B0" w:rsidRDefault="002762B0" w:rsidP="00475C4A">
                <w:pPr>
                  <w:spacing w:before="240" w:after="240"/>
                  <w:jc w:val="both"/>
                </w:pPr>
                <w:r>
                  <w:t>La organización deberá tener en cuenta la situación contractual en la que se encuentran las mujeres contratadas para la competición por parte de empresas proveedoras. Sería aconsejable que las empresas proveedoras tuvieran planes de igualdad o cualquier otra medida que pudiera demostrar en este sentido.</w:t>
                </w:r>
              </w:p>
            </w:tc>
            <w:tc>
              <w:tcPr>
                <w:tcW w:w="2348" w:type="dxa"/>
                <w:tcBorders>
                  <w:top w:val="nil"/>
                  <w:left w:val="nil"/>
                  <w:bottom w:val="single" w:sz="8" w:space="0" w:color="000000"/>
                  <w:right w:val="single" w:sz="8" w:space="0" w:color="000000"/>
                </w:tcBorders>
                <w:tcMar>
                  <w:top w:w="100" w:type="dxa"/>
                  <w:left w:w="100" w:type="dxa"/>
                  <w:bottom w:w="100" w:type="dxa"/>
                  <w:right w:w="100" w:type="dxa"/>
                </w:tcMar>
              </w:tcPr>
              <w:p w14:paraId="5119D2EC" w14:textId="77777777" w:rsidR="002762B0" w:rsidRDefault="002762B0" w:rsidP="00475C4A">
                <w:pPr>
                  <w:spacing w:before="240" w:after="240"/>
                  <w:jc w:val="both"/>
                </w:pPr>
                <w:r>
                  <w:t xml:space="preserve"> La organización deberá controlar durante el evento que las condiciones pactadas, con proveedores y asociados con respecto a igualdad de género, se cumplen y no se vulneran los derechos de las mujeres.</w:t>
                </w:r>
              </w:p>
            </w:tc>
            <w:tc>
              <w:tcPr>
                <w:tcW w:w="3078" w:type="dxa"/>
                <w:vMerge/>
                <w:tcBorders>
                  <w:top w:val="nil"/>
                  <w:left w:val="nil"/>
                  <w:bottom w:val="single" w:sz="8" w:space="0" w:color="000000"/>
                  <w:right w:val="single" w:sz="8" w:space="0" w:color="000000"/>
                </w:tcBorders>
                <w:tcMar>
                  <w:top w:w="100" w:type="dxa"/>
                  <w:left w:w="100" w:type="dxa"/>
                  <w:bottom w:w="100" w:type="dxa"/>
                  <w:right w:w="100" w:type="dxa"/>
                </w:tcMar>
              </w:tcPr>
              <w:p w14:paraId="66BD7D4D" w14:textId="77777777" w:rsidR="002762B0" w:rsidRDefault="002762B0" w:rsidP="00475C4A">
                <w:pPr>
                  <w:widowControl w:val="0"/>
                  <w:pBdr>
                    <w:top w:val="nil"/>
                    <w:left w:val="nil"/>
                    <w:bottom w:val="nil"/>
                    <w:right w:val="nil"/>
                    <w:between w:val="nil"/>
                  </w:pBdr>
                  <w:spacing w:line="276" w:lineRule="auto"/>
                  <w:jc w:val="both"/>
                </w:pPr>
              </w:p>
            </w:tc>
          </w:tr>
          <w:tr w:rsidR="002762B0" w14:paraId="6C19F86D" w14:textId="77777777" w:rsidTr="00475C4A">
            <w:trPr>
              <w:trHeight w:val="2025"/>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483C86" w14:textId="77777777" w:rsidR="002762B0" w:rsidRDefault="002762B0" w:rsidP="00475C4A">
                <w:pPr>
                  <w:spacing w:before="240" w:after="240"/>
                  <w:jc w:val="both"/>
                </w:pPr>
                <w:r>
                  <w:t>Igualmente, la organización debería tener en cuenta la situación laboral de las mujeres en otras asociaciones, ONG, y voluntariado que colaboren en el evento.</w:t>
                </w:r>
              </w:p>
            </w:tc>
            <w:tc>
              <w:tcPr>
                <w:tcW w:w="2348" w:type="dxa"/>
                <w:tcBorders>
                  <w:top w:val="nil"/>
                  <w:left w:val="nil"/>
                  <w:bottom w:val="single" w:sz="8" w:space="0" w:color="000000"/>
                  <w:right w:val="single" w:sz="8" w:space="0" w:color="000000"/>
                </w:tcBorders>
                <w:tcMar>
                  <w:top w:w="100" w:type="dxa"/>
                  <w:left w:w="100" w:type="dxa"/>
                  <w:bottom w:w="100" w:type="dxa"/>
                  <w:right w:w="100" w:type="dxa"/>
                </w:tcMar>
              </w:tcPr>
              <w:p w14:paraId="5946BFEA" w14:textId="77777777" w:rsidR="002762B0" w:rsidRDefault="002762B0" w:rsidP="00475C4A">
                <w:pPr>
                  <w:spacing w:before="240" w:after="240"/>
                  <w:jc w:val="both"/>
                </w:pPr>
                <w:r>
                  <w:t xml:space="preserve"> La organización deberá controlar durante el evento que las condiciones pactadas con proveedores y asociados con respecto a igualdad de género, se cumplen y no se vulneran los derechos de las mujeres.</w:t>
                </w:r>
              </w:p>
            </w:tc>
            <w:tc>
              <w:tcPr>
                <w:tcW w:w="3078" w:type="dxa"/>
                <w:vMerge/>
                <w:tcBorders>
                  <w:top w:val="nil"/>
                  <w:left w:val="nil"/>
                  <w:bottom w:val="single" w:sz="8" w:space="0" w:color="000000"/>
                  <w:right w:val="single" w:sz="8" w:space="0" w:color="000000"/>
                </w:tcBorders>
                <w:tcMar>
                  <w:top w:w="100" w:type="dxa"/>
                  <w:left w:w="100" w:type="dxa"/>
                  <w:bottom w:w="100" w:type="dxa"/>
                  <w:right w:w="100" w:type="dxa"/>
                </w:tcMar>
              </w:tcPr>
              <w:p w14:paraId="0A3D48AE" w14:textId="77777777" w:rsidR="002762B0" w:rsidRDefault="002762B0" w:rsidP="00475C4A">
                <w:pPr>
                  <w:widowControl w:val="0"/>
                  <w:pBdr>
                    <w:top w:val="nil"/>
                    <w:left w:val="nil"/>
                    <w:bottom w:val="nil"/>
                    <w:right w:val="nil"/>
                    <w:between w:val="nil"/>
                  </w:pBdr>
                  <w:spacing w:line="276" w:lineRule="auto"/>
                  <w:jc w:val="both"/>
                </w:pPr>
              </w:p>
            </w:tc>
          </w:tr>
        </w:tbl>
        <w:p w14:paraId="3B5C56CC" w14:textId="77777777" w:rsidR="002762B0" w:rsidRDefault="002762B0" w:rsidP="002762B0">
          <w:pPr>
            <w:spacing w:before="240" w:after="240"/>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p w14:paraId="607AAAD9" w14:textId="77777777" w:rsidR="002762B0" w:rsidRDefault="002762B0" w:rsidP="002762B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5CF91F65" w14:textId="77777777" w:rsidR="002762B0" w:rsidRDefault="002762B0" w:rsidP="002762B0">
          <w:pPr>
            <w:spacing w:before="240" w:after="240"/>
            <w:jc w:val="both"/>
            <w:rPr>
              <w:b/>
              <w:color w:val="002060"/>
            </w:rPr>
          </w:pPr>
          <w:r>
            <w:rPr>
              <w:b/>
              <w:color w:val="002060"/>
            </w:rPr>
            <w:t xml:space="preserve">        </w:t>
          </w:r>
          <w:r>
            <w:rPr>
              <w:b/>
              <w:color w:val="002060"/>
            </w:rPr>
            <w:tab/>
            <w:t xml:space="preserve">   Posibles INDICADORES a monitorizar:</w:t>
          </w:r>
        </w:p>
        <w:p w14:paraId="5C365A5A" w14:textId="77777777" w:rsidR="002762B0" w:rsidRDefault="002762B0" w:rsidP="002762B0">
          <w:pPr>
            <w:spacing w:before="240" w:after="240"/>
            <w:jc w:val="both"/>
            <w:rPr>
              <w:b/>
            </w:rPr>
          </w:pPr>
          <w:r>
            <w:rPr>
              <w:b/>
            </w:rPr>
            <w:t xml:space="preserve"> </w:t>
          </w: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4800"/>
            <w:gridCol w:w="3690"/>
          </w:tblGrid>
          <w:tr w:rsidR="002762B0" w14:paraId="5EAEE1D8" w14:textId="77777777" w:rsidTr="00475C4A">
            <w:trPr>
              <w:trHeight w:val="705"/>
            </w:trPr>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527C8" w14:textId="77777777" w:rsidR="002762B0" w:rsidRDefault="002762B0" w:rsidP="00475C4A">
                <w:pPr>
                  <w:spacing w:before="240"/>
                  <w:jc w:val="both"/>
                  <w:rPr>
                    <w:b/>
                    <w:color w:val="1F3864"/>
                  </w:rPr>
                </w:pPr>
                <w:r>
                  <w:rPr>
                    <w:b/>
                    <w:color w:val="1F3864"/>
                  </w:rPr>
                  <w:t>INDICADOR</w:t>
                </w:r>
              </w:p>
            </w:tc>
            <w:tc>
              <w:tcPr>
                <w:tcW w:w="3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43EB84" w14:textId="77777777" w:rsidR="002762B0" w:rsidRDefault="002762B0" w:rsidP="00475C4A">
                <w:pPr>
                  <w:spacing w:before="240"/>
                  <w:jc w:val="both"/>
                  <w:rPr>
                    <w:b/>
                    <w:color w:val="1F3864"/>
                  </w:rPr>
                </w:pPr>
              </w:p>
            </w:tc>
          </w:tr>
          <w:tr w:rsidR="002762B0" w14:paraId="416A73D3" w14:textId="77777777" w:rsidTr="00475C4A">
            <w:trPr>
              <w:trHeight w:val="97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1B12D4" w14:textId="77777777" w:rsidR="002762B0" w:rsidRDefault="002762B0" w:rsidP="00475C4A">
                <w:pPr>
                  <w:spacing w:before="240"/>
                  <w:jc w:val="both"/>
                </w:pPr>
                <w:r>
                  <w:t>Número de empresas colaboradoras que tienen y ponen en práctica planes de igualdad.</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07AE366C" w14:textId="77777777" w:rsidR="002762B0" w:rsidRDefault="002762B0" w:rsidP="00475C4A">
                <w:pPr>
                  <w:spacing w:before="240"/>
                  <w:jc w:val="both"/>
                  <w:rPr>
                    <w:b/>
                  </w:rPr>
                </w:pPr>
              </w:p>
            </w:tc>
          </w:tr>
          <w:tr w:rsidR="002762B0" w14:paraId="388C0C48" w14:textId="77777777" w:rsidTr="00475C4A">
            <w:trPr>
              <w:trHeight w:val="97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EA2E09" w14:textId="77777777" w:rsidR="002762B0" w:rsidRDefault="002762B0" w:rsidP="00475C4A">
                <w:pPr>
                  <w:spacing w:before="240"/>
                  <w:jc w:val="both"/>
                </w:pPr>
                <w:r>
                  <w:t>Número de empresas colaboradoras que tienen y ponen en práctica políticas de conciliación.</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51F4D494" w14:textId="77777777" w:rsidR="002762B0" w:rsidRDefault="002762B0" w:rsidP="00475C4A">
                <w:pPr>
                  <w:spacing w:before="240"/>
                  <w:jc w:val="both"/>
                  <w:rPr>
                    <w:b/>
                  </w:rPr>
                </w:pPr>
              </w:p>
            </w:tc>
          </w:tr>
          <w:tr w:rsidR="002762B0" w14:paraId="4C6A5F9A" w14:textId="77777777" w:rsidTr="00475C4A">
            <w:trPr>
              <w:trHeight w:val="97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BFE9D0" w14:textId="77777777" w:rsidR="002762B0" w:rsidRDefault="002762B0" w:rsidP="00475C4A">
                <w:pPr>
                  <w:spacing w:before="240"/>
                  <w:jc w:val="both"/>
                </w:pPr>
                <w:r>
                  <w:t>Número de empresas proveedoras que tienen y ponen en práctica políticas de conciliación.</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3079D197" w14:textId="77777777" w:rsidR="002762B0" w:rsidRDefault="002762B0" w:rsidP="00475C4A">
                <w:pPr>
                  <w:spacing w:before="240"/>
                  <w:jc w:val="both"/>
                  <w:rPr>
                    <w:b/>
                  </w:rPr>
                </w:pPr>
              </w:p>
            </w:tc>
          </w:tr>
        </w:tbl>
        <w:p w14:paraId="27E2774E" w14:textId="77777777" w:rsidR="002762B0" w:rsidRDefault="002762B0" w:rsidP="002762B0">
          <w:pPr>
            <w:spacing w:before="240" w:after="0"/>
            <w:jc w:val="both"/>
          </w:pPr>
          <w:r>
            <w:t xml:space="preserve"> </w:t>
          </w:r>
        </w:p>
        <w:p w14:paraId="3607B571" w14:textId="77777777" w:rsidR="002762B0" w:rsidRDefault="002762B0" w:rsidP="002762B0">
          <w:pPr>
            <w:spacing w:before="240" w:after="0"/>
            <w:jc w:val="both"/>
          </w:pPr>
          <w:r>
            <w:t xml:space="preserve"> </w:t>
          </w:r>
        </w:p>
        <w:p w14:paraId="61DC72E5" w14:textId="333D6482" w:rsidR="002762B0" w:rsidRDefault="002762B0" w:rsidP="002762B0">
          <w:pPr>
            <w:spacing w:before="240" w:after="0"/>
            <w:jc w:val="both"/>
          </w:pPr>
          <w:bookmarkStart w:id="0" w:name="_heading=h.lyb7ho8nkyzg" w:colFirst="0" w:colLast="0"/>
          <w:bookmarkEnd w:id="0"/>
        </w:p>
        <w:p w14:paraId="6130B7F2" w14:textId="7F622458" w:rsidR="002762B0" w:rsidRDefault="002762B0" w:rsidP="002762B0">
          <w:pPr>
            <w:spacing w:before="240" w:after="0"/>
            <w:jc w:val="both"/>
            <w:rPr>
              <w:b/>
              <w:color w:val="002060"/>
            </w:rPr>
          </w:pPr>
          <w:r>
            <w:rPr>
              <w:b/>
              <w:color w:val="002060"/>
            </w:rPr>
            <w:t>REPRESENTACIÓN FEMENINA EN EL EVENTO</w:t>
          </w:r>
        </w:p>
        <w:p w14:paraId="250DA950" w14:textId="77777777" w:rsidR="002762B0" w:rsidRDefault="002762B0" w:rsidP="002762B0">
          <w:pPr>
            <w:spacing w:before="240" w:after="0"/>
            <w:jc w:val="both"/>
          </w:pPr>
          <w: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3077"/>
            <w:gridCol w:w="2348"/>
            <w:gridCol w:w="3078"/>
          </w:tblGrid>
          <w:tr w:rsidR="002762B0" w14:paraId="225D97D0" w14:textId="77777777" w:rsidTr="00475C4A">
            <w:trPr>
              <w:trHeight w:val="945"/>
            </w:trPr>
            <w:tc>
              <w:tcPr>
                <w:tcW w:w="3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53935" w14:textId="77777777" w:rsidR="002762B0" w:rsidRDefault="002762B0" w:rsidP="00475C4A">
                <w:pPr>
                  <w:spacing w:before="240" w:after="240"/>
                  <w:jc w:val="both"/>
                  <w:rPr>
                    <w:b/>
                    <w:color w:val="1F3864"/>
                  </w:rPr>
                </w:pPr>
                <w:r>
                  <w:rPr>
                    <w:b/>
                    <w:color w:val="1F3864"/>
                  </w:rPr>
                  <w:t>Fase I. Planificación</w:t>
                </w:r>
              </w:p>
            </w:tc>
            <w:tc>
              <w:tcPr>
                <w:tcW w:w="234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10633E" w14:textId="77777777" w:rsidR="002762B0" w:rsidRDefault="002762B0" w:rsidP="00475C4A">
                <w:pPr>
                  <w:spacing w:before="240" w:after="240"/>
                  <w:jc w:val="both"/>
                  <w:rPr>
                    <w:b/>
                    <w:color w:val="1F3864"/>
                  </w:rPr>
                </w:pPr>
                <w:r>
                  <w:rPr>
                    <w:b/>
                    <w:color w:val="1F3864"/>
                  </w:rPr>
                  <w:t>Fase II. Ejecución</w:t>
                </w:r>
              </w:p>
            </w:tc>
            <w:tc>
              <w:tcPr>
                <w:tcW w:w="30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BC3C2E" w14:textId="77777777" w:rsidR="002762B0" w:rsidRDefault="002762B0" w:rsidP="00475C4A">
                <w:pPr>
                  <w:spacing w:before="240" w:after="240"/>
                  <w:jc w:val="both"/>
                  <w:rPr>
                    <w:b/>
                    <w:color w:val="1F3864"/>
                  </w:rPr>
                </w:pPr>
                <w:r>
                  <w:rPr>
                    <w:b/>
                    <w:color w:val="1F3864"/>
                  </w:rPr>
                  <w:t>Fase III. Evaluación</w:t>
                </w:r>
              </w:p>
            </w:tc>
          </w:tr>
          <w:tr w:rsidR="002762B0" w14:paraId="43CBDBC3" w14:textId="77777777" w:rsidTr="00475C4A">
            <w:trPr>
              <w:trHeight w:val="3885"/>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95DE00" w14:textId="77777777" w:rsidR="002762B0" w:rsidRDefault="002762B0" w:rsidP="00475C4A">
                <w:pPr>
                  <w:spacing w:before="240" w:after="240"/>
                  <w:jc w:val="both"/>
                </w:pPr>
                <w:r>
                  <w:t>La organización deberá evaluar la situación de representación femenina en la plantilla tanto de la propia entidad/es organizadora/s como de otras colaboradoras y proveedoras. Proponiendo medidas de contratación en el caso de que se detectara que fuera necesario, y fuera posible.</w:t>
                </w:r>
              </w:p>
            </w:tc>
            <w:tc>
              <w:tcPr>
                <w:tcW w:w="2348" w:type="dxa"/>
                <w:tcBorders>
                  <w:top w:val="nil"/>
                  <w:left w:val="nil"/>
                  <w:bottom w:val="single" w:sz="8" w:space="0" w:color="000000"/>
                  <w:right w:val="single" w:sz="8" w:space="0" w:color="000000"/>
                </w:tcBorders>
                <w:tcMar>
                  <w:top w:w="100" w:type="dxa"/>
                  <w:left w:w="100" w:type="dxa"/>
                  <w:bottom w:w="100" w:type="dxa"/>
                  <w:right w:w="100" w:type="dxa"/>
                </w:tcMar>
              </w:tcPr>
              <w:p w14:paraId="3F72A53B" w14:textId="77777777" w:rsidR="002762B0" w:rsidRDefault="002762B0" w:rsidP="00475C4A">
                <w:pPr>
                  <w:spacing w:before="240" w:after="240"/>
                  <w:jc w:val="both"/>
                </w:pPr>
                <w:r>
                  <w:t>La organización deberá controlar durante el evento que las condiciones pactadas, por ejemplo, con proveedores y asociados con respecto a igualdad de género, se cumplen y no se vulneran los derechos de las mujeres.</w:t>
                </w:r>
              </w:p>
            </w:tc>
            <w:tc>
              <w:tcPr>
                <w:tcW w:w="3078" w:type="dxa"/>
                <w:tcBorders>
                  <w:top w:val="nil"/>
                  <w:left w:val="nil"/>
                  <w:bottom w:val="single" w:sz="8" w:space="0" w:color="000000"/>
                  <w:right w:val="single" w:sz="8" w:space="0" w:color="000000"/>
                </w:tcBorders>
                <w:tcMar>
                  <w:top w:w="100" w:type="dxa"/>
                  <w:left w:w="100" w:type="dxa"/>
                  <w:bottom w:w="100" w:type="dxa"/>
                  <w:right w:w="100" w:type="dxa"/>
                </w:tcMar>
              </w:tcPr>
              <w:p w14:paraId="2C398C65" w14:textId="77777777" w:rsidR="002762B0" w:rsidRDefault="002762B0" w:rsidP="00475C4A">
                <w:pPr>
                  <w:spacing w:before="240" w:after="240"/>
                  <w:jc w:val="both"/>
                </w:pPr>
                <w:r>
                  <w:t>Mediante una encuesta posterior al evento, se podría preguntar a las encuestadas si estos aspectos contractuales se les han modificado o cualquier incidencia que haya podido ocurrir y no se haya detectado antes.</w:t>
                </w:r>
              </w:p>
              <w:p w14:paraId="36CBCEDE" w14:textId="77777777" w:rsidR="002762B0" w:rsidRDefault="002762B0" w:rsidP="00475C4A">
                <w:pPr>
                  <w:spacing w:before="240" w:after="240"/>
                  <w:jc w:val="both"/>
                </w:pPr>
                <w:r>
                  <w:lastRenderedPageBreak/>
                  <w:t>La organización podría incluir mejoras futuras en otras ediciones.</w:t>
                </w:r>
              </w:p>
            </w:tc>
          </w:tr>
        </w:tbl>
        <w:p w14:paraId="7EBA9BC2" w14:textId="52B3C252" w:rsidR="002762B0" w:rsidRDefault="002762B0" w:rsidP="002762B0">
          <w:pPr>
            <w:spacing w:before="240" w:after="240"/>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lastRenderedPageBreak/>
            <w:t xml:space="preserve"> </w:t>
          </w:r>
        </w:p>
        <w:p w14:paraId="553296BC" w14:textId="10CD8710" w:rsidR="00475C4A" w:rsidRDefault="00475C4A" w:rsidP="002762B0">
          <w:pPr>
            <w:spacing w:before="240" w:after="240"/>
            <w:jc w:val="both"/>
            <w:rPr>
              <w:rFonts w:ascii="Times New Roman" w:eastAsia="Times New Roman" w:hAnsi="Times New Roman" w:cs="Times New Roman"/>
              <w:color w:val="FFFFFF"/>
              <w:sz w:val="24"/>
              <w:szCs w:val="24"/>
            </w:rPr>
          </w:pPr>
        </w:p>
        <w:p w14:paraId="37C31F58" w14:textId="53964517" w:rsidR="00475C4A" w:rsidRDefault="00475C4A" w:rsidP="002762B0">
          <w:pPr>
            <w:spacing w:before="240" w:after="240"/>
            <w:jc w:val="both"/>
            <w:rPr>
              <w:rFonts w:ascii="Times New Roman" w:eastAsia="Times New Roman" w:hAnsi="Times New Roman" w:cs="Times New Roman"/>
              <w:color w:val="FFFFFF"/>
              <w:sz w:val="24"/>
              <w:szCs w:val="24"/>
            </w:rPr>
          </w:pPr>
        </w:p>
        <w:p w14:paraId="46E56031" w14:textId="68A813A9" w:rsidR="00475C4A" w:rsidRDefault="00475C4A" w:rsidP="002762B0">
          <w:pPr>
            <w:spacing w:before="240" w:after="240"/>
            <w:jc w:val="both"/>
            <w:rPr>
              <w:rFonts w:ascii="Times New Roman" w:eastAsia="Times New Roman" w:hAnsi="Times New Roman" w:cs="Times New Roman"/>
              <w:color w:val="FFFFFF"/>
              <w:sz w:val="24"/>
              <w:szCs w:val="24"/>
            </w:rPr>
          </w:pPr>
        </w:p>
        <w:p w14:paraId="13072EC3" w14:textId="1599A5B1" w:rsidR="00475C4A" w:rsidRDefault="00475C4A" w:rsidP="002762B0">
          <w:pPr>
            <w:spacing w:before="240" w:after="240"/>
            <w:jc w:val="both"/>
            <w:rPr>
              <w:rFonts w:ascii="Times New Roman" w:eastAsia="Times New Roman" w:hAnsi="Times New Roman" w:cs="Times New Roman"/>
              <w:color w:val="FFFFFF"/>
              <w:sz w:val="24"/>
              <w:szCs w:val="24"/>
            </w:rPr>
          </w:pPr>
        </w:p>
        <w:p w14:paraId="42762947" w14:textId="4A1A688D" w:rsidR="00475C4A" w:rsidRDefault="00475C4A" w:rsidP="002762B0">
          <w:pPr>
            <w:spacing w:before="240" w:after="240"/>
            <w:jc w:val="both"/>
            <w:rPr>
              <w:rFonts w:ascii="Times New Roman" w:eastAsia="Times New Roman" w:hAnsi="Times New Roman" w:cs="Times New Roman"/>
              <w:color w:val="FFFFFF"/>
              <w:sz w:val="24"/>
              <w:szCs w:val="24"/>
            </w:rPr>
          </w:pPr>
        </w:p>
        <w:p w14:paraId="7229C84E" w14:textId="77777777" w:rsidR="00475C4A" w:rsidRDefault="00475C4A" w:rsidP="002762B0">
          <w:pPr>
            <w:spacing w:before="240" w:after="240"/>
            <w:jc w:val="both"/>
            <w:rPr>
              <w:rFonts w:ascii="Times New Roman" w:eastAsia="Times New Roman" w:hAnsi="Times New Roman" w:cs="Times New Roman"/>
              <w:color w:val="FFFFFF"/>
              <w:sz w:val="24"/>
              <w:szCs w:val="24"/>
            </w:rPr>
          </w:pPr>
        </w:p>
        <w:p w14:paraId="57F64C19" w14:textId="77777777" w:rsidR="002762B0" w:rsidRDefault="002762B0" w:rsidP="002762B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D24735" w14:textId="77777777" w:rsidR="002762B0" w:rsidRDefault="002762B0" w:rsidP="002762B0">
          <w:pPr>
            <w:spacing w:before="240" w:after="240"/>
            <w:jc w:val="both"/>
            <w:rPr>
              <w:b/>
              <w:color w:val="002060"/>
            </w:rPr>
          </w:pPr>
          <w:r>
            <w:rPr>
              <w:b/>
              <w:color w:val="002060"/>
            </w:rPr>
            <w:t xml:space="preserve">        </w:t>
          </w:r>
          <w:r>
            <w:rPr>
              <w:b/>
              <w:color w:val="002060"/>
            </w:rPr>
            <w:tab/>
            <w:t xml:space="preserve">   Posibles INDICADORES a monitorizar:</w:t>
          </w:r>
        </w:p>
        <w:p w14:paraId="040273DB" w14:textId="77777777" w:rsidR="002762B0" w:rsidRDefault="002762B0" w:rsidP="002762B0">
          <w:pPr>
            <w:spacing w:before="240" w:after="240"/>
            <w:jc w:val="both"/>
            <w:rPr>
              <w:b/>
            </w:rPr>
          </w:pPr>
          <w:r>
            <w:rPr>
              <w:b/>
            </w:rPr>
            <w:t xml:space="preserve"> </w:t>
          </w:r>
        </w:p>
        <w:tbl>
          <w:tblPr>
            <w:tblW w:w="4815" w:type="dxa"/>
            <w:tblBorders>
              <w:top w:val="nil"/>
              <w:left w:val="nil"/>
              <w:bottom w:val="nil"/>
              <w:right w:val="nil"/>
              <w:insideH w:val="nil"/>
              <w:insideV w:val="nil"/>
            </w:tblBorders>
            <w:tblLayout w:type="fixed"/>
            <w:tblLook w:val="0600" w:firstRow="0" w:lastRow="0" w:firstColumn="0" w:lastColumn="0" w:noHBand="1" w:noVBand="1"/>
          </w:tblPr>
          <w:tblGrid>
            <w:gridCol w:w="4815"/>
          </w:tblGrid>
          <w:tr w:rsidR="002762B0" w14:paraId="7CE115AE" w14:textId="77777777" w:rsidTr="00475C4A">
            <w:trPr>
              <w:trHeight w:val="705"/>
            </w:trPr>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3437D" w14:textId="77777777" w:rsidR="002762B0" w:rsidRDefault="002762B0" w:rsidP="00475C4A">
                <w:pPr>
                  <w:spacing w:before="240"/>
                  <w:jc w:val="both"/>
                  <w:rPr>
                    <w:b/>
                    <w:color w:val="1F3864"/>
                  </w:rPr>
                </w:pPr>
                <w:r>
                  <w:rPr>
                    <w:b/>
                    <w:color w:val="1F3864"/>
                  </w:rPr>
                  <w:t>INDICADOR</w:t>
                </w:r>
              </w:p>
            </w:tc>
          </w:tr>
          <w:tr w:rsidR="002762B0" w14:paraId="2AB408BD" w14:textId="77777777" w:rsidTr="00475C4A">
            <w:trPr>
              <w:trHeight w:val="1245"/>
            </w:trPr>
            <w:tc>
              <w:tcPr>
                <w:tcW w:w="4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9BD67" w14:textId="77777777" w:rsidR="002762B0" w:rsidRDefault="002762B0" w:rsidP="00475C4A">
                <w:pPr>
                  <w:spacing w:before="240"/>
                  <w:jc w:val="both"/>
                </w:pPr>
                <w:r>
                  <w:t>% de mujeres en puestos de responsabilidad en las entidades organizadoras/ total de empleados.</w:t>
                </w:r>
              </w:p>
            </w:tc>
          </w:tr>
          <w:tr w:rsidR="002762B0" w14:paraId="7ABA93E4" w14:textId="77777777" w:rsidTr="00475C4A">
            <w:trPr>
              <w:trHeight w:val="750"/>
            </w:trPr>
            <w:tc>
              <w:tcPr>
                <w:tcW w:w="4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FF8D9" w14:textId="77777777" w:rsidR="002762B0" w:rsidRDefault="002762B0" w:rsidP="00475C4A">
                <w:pPr>
                  <w:spacing w:before="240"/>
                  <w:jc w:val="both"/>
                </w:pPr>
                <w:r>
                  <w:t>% de mujeres voluntarias/total de voluntarios.</w:t>
                </w:r>
              </w:p>
            </w:tc>
          </w:tr>
          <w:tr w:rsidR="002762B0" w14:paraId="41720748" w14:textId="77777777" w:rsidTr="00475C4A">
            <w:trPr>
              <w:trHeight w:val="750"/>
            </w:trPr>
            <w:tc>
              <w:tcPr>
                <w:tcW w:w="4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C883B8" w14:textId="77777777" w:rsidR="002762B0" w:rsidRDefault="002762B0" w:rsidP="00475C4A">
                <w:pPr>
                  <w:spacing w:before="240"/>
                  <w:jc w:val="both"/>
                </w:pPr>
                <w:r>
                  <w:lastRenderedPageBreak/>
                  <w:t>% mujeres en puestos de responsabilidad dentro del colectivo de voluntariado (coordinación de grupos de voluntarios)</w:t>
                </w:r>
              </w:p>
            </w:tc>
          </w:tr>
          <w:tr w:rsidR="002762B0" w14:paraId="3CD67F07" w14:textId="77777777" w:rsidTr="00475C4A">
            <w:trPr>
              <w:trHeight w:val="750"/>
            </w:trPr>
            <w:tc>
              <w:tcPr>
                <w:tcW w:w="4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8E1C0A" w14:textId="77777777" w:rsidR="002762B0" w:rsidRDefault="002762B0" w:rsidP="00475C4A">
                <w:pPr>
                  <w:spacing w:before="240"/>
                  <w:jc w:val="both"/>
                </w:pPr>
                <w:r>
                  <w:t>Número de mujeres entrenadoras en el evento</w:t>
                </w:r>
              </w:p>
            </w:tc>
          </w:tr>
          <w:tr w:rsidR="002762B0" w14:paraId="616D1B47" w14:textId="77777777" w:rsidTr="00475C4A">
            <w:trPr>
              <w:trHeight w:val="705"/>
            </w:trPr>
            <w:tc>
              <w:tcPr>
                <w:tcW w:w="4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D40FC1" w14:textId="77777777" w:rsidR="002762B0" w:rsidRDefault="002762B0" w:rsidP="00475C4A">
                <w:pPr>
                  <w:spacing w:before="240"/>
                  <w:jc w:val="both"/>
                </w:pPr>
                <w:r>
                  <w:t>Número de mujeres árbitros en el evento.</w:t>
                </w:r>
              </w:p>
            </w:tc>
          </w:tr>
        </w:tbl>
        <w:p w14:paraId="5E445AF4" w14:textId="77777777" w:rsidR="00475C4A" w:rsidRDefault="002762B0" w:rsidP="00475C4A">
          <w:pPr>
            <w:spacing w:before="240" w:after="240"/>
            <w:jc w:val="both"/>
          </w:pPr>
          <w:r>
            <w:t xml:space="preserve"> </w:t>
          </w:r>
          <w:r w:rsidR="00475C4A">
            <w:t xml:space="preserve"> </w:t>
          </w:r>
        </w:p>
        <w:p w14:paraId="33EB7EF9" w14:textId="05210187" w:rsidR="00475C4A" w:rsidRDefault="00475C4A" w:rsidP="00475C4A">
          <w:pPr>
            <w:spacing w:before="240" w:after="240"/>
            <w:jc w:val="both"/>
            <w:rPr>
              <w:b/>
              <w:color w:val="002060"/>
            </w:rPr>
          </w:pPr>
          <w:r>
            <w:rPr>
              <w:b/>
              <w:color w:val="002060"/>
            </w:rPr>
            <w:t>LOGÍSTICAS E INFRAESTRUCTURAS</w:t>
          </w:r>
        </w:p>
        <w:p w14:paraId="6C72EC8C" w14:textId="77777777" w:rsidR="00475C4A" w:rsidRDefault="00475C4A" w:rsidP="00475C4A">
          <w:pPr>
            <w:spacing w:after="0"/>
            <w:ind w:left="360"/>
            <w:jc w:val="both"/>
            <w:rPr>
              <w:b/>
              <w:color w:val="002060"/>
            </w:rPr>
          </w:pPr>
          <w:r>
            <w:rPr>
              <w:b/>
              <w:color w:val="002060"/>
            </w:rPr>
            <w:t xml:space="preserve"> </w:t>
          </w:r>
        </w:p>
        <w:p w14:paraId="0FE9ABC0" w14:textId="77777777" w:rsidR="00475C4A" w:rsidRDefault="00475C4A" w:rsidP="00475C4A">
          <w:pPr>
            <w:spacing w:after="0"/>
            <w:ind w:left="360"/>
            <w:jc w:val="both"/>
          </w:pPr>
          <w:r>
            <w:rPr>
              <w:b/>
              <w:color w:val="002060"/>
            </w:rP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3077"/>
            <w:gridCol w:w="2348"/>
            <w:gridCol w:w="3078"/>
          </w:tblGrid>
          <w:tr w:rsidR="00475C4A" w14:paraId="27EB2A0B" w14:textId="77777777" w:rsidTr="00475C4A">
            <w:trPr>
              <w:trHeight w:val="945"/>
            </w:trPr>
            <w:tc>
              <w:tcPr>
                <w:tcW w:w="3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EA604" w14:textId="77777777" w:rsidR="00475C4A" w:rsidRDefault="00475C4A" w:rsidP="00475C4A">
                <w:pPr>
                  <w:spacing w:before="240" w:after="240"/>
                  <w:jc w:val="both"/>
                  <w:rPr>
                    <w:b/>
                    <w:color w:val="1F3864"/>
                  </w:rPr>
                </w:pPr>
                <w:r>
                  <w:rPr>
                    <w:b/>
                    <w:color w:val="1F3864"/>
                  </w:rPr>
                  <w:t>Fase I. Planificación</w:t>
                </w:r>
              </w:p>
            </w:tc>
            <w:tc>
              <w:tcPr>
                <w:tcW w:w="234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E3A2F2" w14:textId="77777777" w:rsidR="00475C4A" w:rsidRDefault="00475C4A" w:rsidP="00475C4A">
                <w:pPr>
                  <w:spacing w:before="240" w:after="240"/>
                  <w:jc w:val="both"/>
                  <w:rPr>
                    <w:b/>
                    <w:color w:val="1F3864"/>
                  </w:rPr>
                </w:pPr>
                <w:r>
                  <w:rPr>
                    <w:b/>
                    <w:color w:val="1F3864"/>
                  </w:rPr>
                  <w:t>Fase II. Ejecución</w:t>
                </w:r>
              </w:p>
            </w:tc>
            <w:tc>
              <w:tcPr>
                <w:tcW w:w="30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EF004B" w14:textId="77777777" w:rsidR="00475C4A" w:rsidRDefault="00475C4A" w:rsidP="00475C4A">
                <w:pPr>
                  <w:spacing w:before="240" w:after="240"/>
                  <w:jc w:val="both"/>
                  <w:rPr>
                    <w:b/>
                    <w:color w:val="1F3864"/>
                  </w:rPr>
                </w:pPr>
                <w:r>
                  <w:rPr>
                    <w:b/>
                    <w:color w:val="1F3864"/>
                  </w:rPr>
                  <w:t>Fase III. Evaluación</w:t>
                </w:r>
              </w:p>
            </w:tc>
          </w:tr>
          <w:tr w:rsidR="00475C4A" w14:paraId="5840DA03" w14:textId="77777777" w:rsidTr="00475C4A">
            <w:trPr>
              <w:trHeight w:val="2565"/>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B8B7F3" w14:textId="77777777" w:rsidR="00475C4A" w:rsidRDefault="00475C4A" w:rsidP="00475C4A">
                <w:pPr>
                  <w:spacing w:before="240" w:after="240"/>
                  <w:jc w:val="both"/>
                </w:pPr>
                <w:r>
                  <w:t>La sede tendrá que estar habilitada para que pueda cubrir todas las necesidades de los colectivos femeninos que puedan acudir al evento. Ya sean atletas, jugadoras, público, voluntarias.</w:t>
                </w:r>
              </w:p>
            </w:tc>
            <w:tc>
              <w:tcPr>
                <w:tcW w:w="2348" w:type="dxa"/>
                <w:tcBorders>
                  <w:top w:val="nil"/>
                  <w:left w:val="nil"/>
                  <w:bottom w:val="single" w:sz="8" w:space="0" w:color="000000"/>
                  <w:right w:val="single" w:sz="8" w:space="0" w:color="000000"/>
                </w:tcBorders>
                <w:tcMar>
                  <w:top w:w="100" w:type="dxa"/>
                  <w:left w:w="100" w:type="dxa"/>
                  <w:bottom w:w="100" w:type="dxa"/>
                  <w:right w:w="100" w:type="dxa"/>
                </w:tcMar>
              </w:tcPr>
              <w:p w14:paraId="6075917C" w14:textId="77777777" w:rsidR="00475C4A" w:rsidRDefault="00475C4A" w:rsidP="00475C4A">
                <w:pPr>
                  <w:spacing w:before="240" w:after="240"/>
                  <w:jc w:val="both"/>
                </w:pPr>
                <w:r>
                  <w:t xml:space="preserve"> </w:t>
                </w:r>
              </w:p>
            </w:tc>
            <w:tc>
              <w:tcPr>
                <w:tcW w:w="3078" w:type="dxa"/>
                <w:tcBorders>
                  <w:top w:val="nil"/>
                  <w:left w:val="nil"/>
                  <w:bottom w:val="single" w:sz="8" w:space="0" w:color="000000"/>
                  <w:right w:val="single" w:sz="8" w:space="0" w:color="000000"/>
                </w:tcBorders>
                <w:tcMar>
                  <w:top w:w="100" w:type="dxa"/>
                  <w:left w:w="100" w:type="dxa"/>
                  <w:bottom w:w="100" w:type="dxa"/>
                  <w:right w:w="100" w:type="dxa"/>
                </w:tcMar>
              </w:tcPr>
              <w:p w14:paraId="195B2255" w14:textId="77777777" w:rsidR="00475C4A" w:rsidRDefault="00475C4A" w:rsidP="00475C4A">
                <w:pPr>
                  <w:spacing w:before="240" w:after="240"/>
                  <w:jc w:val="both"/>
                </w:pPr>
                <w:r>
                  <w:t xml:space="preserve"> </w:t>
                </w:r>
              </w:p>
            </w:tc>
          </w:tr>
        </w:tbl>
        <w:p w14:paraId="4AF89BB3" w14:textId="77777777" w:rsidR="00475C4A" w:rsidRDefault="00475C4A" w:rsidP="00475C4A">
          <w:pPr>
            <w:spacing w:before="240" w:after="240"/>
            <w:ind w:left="360"/>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p w14:paraId="3E7A1079" w14:textId="77777777" w:rsidR="00475C4A" w:rsidRDefault="00475C4A" w:rsidP="00475C4A">
          <w:pPr>
            <w:spacing w:before="240" w:after="240"/>
            <w:ind w:left="360"/>
            <w:jc w:val="both"/>
            <w:rPr>
              <w:b/>
              <w:color w:val="002060"/>
            </w:rPr>
          </w:pPr>
          <w:r>
            <w:rPr>
              <w:b/>
              <w:color w:val="002060"/>
            </w:rPr>
            <w:t xml:space="preserve">        </w:t>
          </w:r>
          <w:r>
            <w:rPr>
              <w:b/>
              <w:color w:val="002060"/>
            </w:rPr>
            <w:tab/>
            <w:t xml:space="preserve">      </w:t>
          </w:r>
          <w:r>
            <w:rPr>
              <w:b/>
              <w:color w:val="002060"/>
            </w:rPr>
            <w:tab/>
            <w:t xml:space="preserve"> Posibles INDICADORES a monitorizar:</w:t>
          </w:r>
        </w:p>
        <w:tbl>
          <w:tblPr>
            <w:tblW w:w="4800" w:type="dxa"/>
            <w:tblBorders>
              <w:top w:val="nil"/>
              <w:left w:val="nil"/>
              <w:bottom w:val="nil"/>
              <w:right w:val="nil"/>
              <w:insideH w:val="nil"/>
              <w:insideV w:val="nil"/>
            </w:tblBorders>
            <w:tblLayout w:type="fixed"/>
            <w:tblLook w:val="0600" w:firstRow="0" w:lastRow="0" w:firstColumn="0" w:lastColumn="0" w:noHBand="1" w:noVBand="1"/>
          </w:tblPr>
          <w:tblGrid>
            <w:gridCol w:w="4800"/>
          </w:tblGrid>
          <w:tr w:rsidR="00475C4A" w14:paraId="28D3F41D" w14:textId="77777777" w:rsidTr="00475C4A">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6C1C1" w14:textId="77777777" w:rsidR="00475C4A" w:rsidRDefault="00475C4A" w:rsidP="00475C4A">
                <w:pPr>
                  <w:spacing w:before="240"/>
                  <w:jc w:val="both"/>
                  <w:rPr>
                    <w:b/>
                    <w:color w:val="1F3864"/>
                  </w:rPr>
                </w:pPr>
                <w:r>
                  <w:rPr>
                    <w:b/>
                    <w:color w:val="1F3864"/>
                  </w:rPr>
                  <w:t>INDICADOR</w:t>
                </w:r>
              </w:p>
            </w:tc>
          </w:tr>
          <w:tr w:rsidR="00475C4A" w14:paraId="0FC89B6B" w14:textId="77777777" w:rsidTr="00475C4A">
            <w:trPr>
              <w:trHeight w:val="70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48BEB2" w14:textId="77777777" w:rsidR="00475C4A" w:rsidRDefault="00475C4A" w:rsidP="00475C4A">
                <w:pPr>
                  <w:spacing w:before="240"/>
                  <w:jc w:val="both"/>
                </w:pPr>
                <w:r>
                  <w:t xml:space="preserve"> Superficie de vestuarios, superficie de aseos, y número de sanitarios femeninos y masculinos para los diferentes grupos de interés</w:t>
                </w:r>
              </w:p>
            </w:tc>
          </w:tr>
        </w:tbl>
        <w:p w14:paraId="1DFF08CD" w14:textId="77777777" w:rsidR="00475C4A" w:rsidRDefault="00475C4A" w:rsidP="00475C4A">
          <w:pPr>
            <w:spacing w:before="240" w:after="240"/>
            <w:jc w:val="both"/>
          </w:pPr>
          <w:r>
            <w:t xml:space="preserve"> </w:t>
          </w:r>
        </w:p>
        <w:p w14:paraId="799E7A45" w14:textId="77777777" w:rsidR="00475C4A" w:rsidRDefault="00475C4A" w:rsidP="00475C4A">
          <w:pPr>
            <w:spacing w:after="0"/>
            <w:ind w:left="360"/>
            <w:jc w:val="both"/>
            <w:rPr>
              <w:b/>
              <w:color w:val="002060"/>
            </w:rPr>
          </w:pPr>
          <w:bookmarkStart w:id="1" w:name="_heading=h.cxvbfmb6fshd" w:colFirst="0" w:colLast="0"/>
          <w:bookmarkEnd w:id="1"/>
        </w:p>
        <w:p w14:paraId="4FC58F0B" w14:textId="1DEAA632" w:rsidR="00475C4A" w:rsidRDefault="00475C4A" w:rsidP="00475C4A">
          <w:pPr>
            <w:spacing w:after="0"/>
            <w:jc w:val="both"/>
            <w:rPr>
              <w:b/>
              <w:color w:val="002060"/>
            </w:rPr>
          </w:pPr>
          <w:r>
            <w:rPr>
              <w:b/>
              <w:color w:val="002060"/>
            </w:rPr>
            <w:lastRenderedPageBreak/>
            <w:t>FORMACIÓN, INFORMACIÓN Y SENSIBILIZACIÓN.</w:t>
          </w:r>
        </w:p>
        <w:p w14:paraId="690D7B13" w14:textId="77777777" w:rsidR="00475C4A" w:rsidRDefault="00475C4A" w:rsidP="00475C4A">
          <w:pPr>
            <w:spacing w:after="0"/>
            <w:ind w:left="360"/>
            <w:jc w:val="both"/>
            <w:rPr>
              <w:b/>
              <w:color w:val="002060"/>
            </w:rPr>
          </w:pPr>
          <w:r>
            <w:rPr>
              <w:b/>
              <w:color w:val="002060"/>
            </w:rPr>
            <w:t xml:space="preserve"> </w:t>
          </w:r>
        </w:p>
        <w:p w14:paraId="45377F30" w14:textId="77777777" w:rsidR="00475C4A" w:rsidRDefault="00475C4A" w:rsidP="00475C4A">
          <w:pPr>
            <w:spacing w:after="0"/>
            <w:ind w:left="360"/>
            <w:jc w:val="both"/>
            <w:rPr>
              <w:b/>
              <w:color w:val="002060"/>
            </w:rPr>
          </w:pPr>
          <w:r>
            <w:rPr>
              <w:b/>
              <w:color w:val="002060"/>
            </w:rPr>
            <w:t xml:space="preserve"> </w:t>
          </w:r>
        </w:p>
        <w:p w14:paraId="7D1734DE" w14:textId="77777777" w:rsidR="00475C4A" w:rsidRDefault="00475C4A" w:rsidP="00475C4A">
          <w:pPr>
            <w:spacing w:before="240" w:after="0"/>
            <w:jc w:val="both"/>
          </w:pPr>
          <w: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3064"/>
            <w:gridCol w:w="2376"/>
            <w:gridCol w:w="3063"/>
          </w:tblGrid>
          <w:tr w:rsidR="00475C4A" w14:paraId="4C1963DC" w14:textId="77777777" w:rsidTr="00475C4A">
            <w:trPr>
              <w:trHeight w:val="705"/>
            </w:trPr>
            <w:tc>
              <w:tcPr>
                <w:tcW w:w="3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42015" w14:textId="77777777" w:rsidR="00475C4A" w:rsidRDefault="00475C4A" w:rsidP="00475C4A">
                <w:pPr>
                  <w:spacing w:before="240" w:after="240"/>
                  <w:jc w:val="both"/>
                  <w:rPr>
                    <w:b/>
                    <w:color w:val="1F3864"/>
                  </w:rPr>
                </w:pPr>
                <w:r>
                  <w:rPr>
                    <w:b/>
                    <w:color w:val="1F3864"/>
                  </w:rPr>
                  <w:t>Fase I. Planificación</w:t>
                </w:r>
              </w:p>
            </w:tc>
            <w:tc>
              <w:tcPr>
                <w:tcW w:w="23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5FB425" w14:textId="77777777" w:rsidR="00475C4A" w:rsidRDefault="00475C4A" w:rsidP="00475C4A">
                <w:pPr>
                  <w:spacing w:before="240" w:after="240"/>
                  <w:jc w:val="both"/>
                  <w:rPr>
                    <w:b/>
                    <w:color w:val="1F3864"/>
                  </w:rPr>
                </w:pPr>
                <w:r>
                  <w:rPr>
                    <w:b/>
                    <w:color w:val="1F3864"/>
                  </w:rPr>
                  <w:t>Fase II. Ejecución</w:t>
                </w:r>
              </w:p>
            </w:tc>
            <w:tc>
              <w:tcPr>
                <w:tcW w:w="30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8EECA5" w14:textId="77777777" w:rsidR="00475C4A" w:rsidRDefault="00475C4A" w:rsidP="00475C4A">
                <w:pPr>
                  <w:spacing w:before="240" w:after="240"/>
                  <w:jc w:val="both"/>
                  <w:rPr>
                    <w:b/>
                    <w:color w:val="1F3864"/>
                  </w:rPr>
                </w:pPr>
                <w:r>
                  <w:rPr>
                    <w:b/>
                    <w:color w:val="1F3864"/>
                  </w:rPr>
                  <w:t>Fase III. Evaluación</w:t>
                </w:r>
              </w:p>
            </w:tc>
          </w:tr>
          <w:tr w:rsidR="00475C4A" w14:paraId="16B8C504" w14:textId="77777777" w:rsidTr="00475C4A">
            <w:trPr>
              <w:trHeight w:val="2565"/>
            </w:trPr>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8DABF" w14:textId="77777777" w:rsidR="00475C4A" w:rsidRDefault="00475C4A" w:rsidP="00475C4A">
                <w:pPr>
                  <w:spacing w:before="240" w:after="240"/>
                  <w:jc w:val="both"/>
                </w:pPr>
                <w:r>
                  <w:t>La organización deberá planificar y realizar las formaciones a su personal que considere necesarias en enfoque de género.</w:t>
                </w:r>
              </w:p>
            </w:tc>
            <w:tc>
              <w:tcPr>
                <w:tcW w:w="2376" w:type="dxa"/>
                <w:tcBorders>
                  <w:top w:val="nil"/>
                  <w:left w:val="nil"/>
                  <w:bottom w:val="single" w:sz="8" w:space="0" w:color="000000"/>
                  <w:right w:val="single" w:sz="8" w:space="0" w:color="000000"/>
                </w:tcBorders>
                <w:tcMar>
                  <w:top w:w="100" w:type="dxa"/>
                  <w:left w:w="100" w:type="dxa"/>
                  <w:bottom w:w="100" w:type="dxa"/>
                  <w:right w:w="100" w:type="dxa"/>
                </w:tcMar>
              </w:tcPr>
              <w:p w14:paraId="258C937A"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Monitorización de todas las acciones que se han establecido, para comprobar que se están llevando a cabo.</w:t>
                </w:r>
              </w:p>
            </w:tc>
            <w:tc>
              <w:tcPr>
                <w:tcW w:w="3063"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1D026ABE" w14:textId="77777777" w:rsidR="00475C4A" w:rsidRDefault="00475C4A" w:rsidP="00475C4A">
                <w:pPr>
                  <w:spacing w:before="240" w:after="240"/>
                  <w:jc w:val="both"/>
                </w:pPr>
              </w:p>
              <w:p w14:paraId="00C5B014" w14:textId="77777777" w:rsidR="00475C4A" w:rsidRDefault="00475C4A" w:rsidP="00475C4A">
                <w:pPr>
                  <w:spacing w:before="240" w:after="240"/>
                  <w:jc w:val="both"/>
                </w:pPr>
              </w:p>
              <w:p w14:paraId="3B009375" w14:textId="77777777" w:rsidR="00475C4A" w:rsidRDefault="00475C4A" w:rsidP="00475C4A">
                <w:pPr>
                  <w:spacing w:before="240" w:after="240"/>
                  <w:jc w:val="both"/>
                </w:pPr>
              </w:p>
              <w:p w14:paraId="2025BF15" w14:textId="77777777" w:rsidR="00475C4A" w:rsidRDefault="00475C4A" w:rsidP="00475C4A">
                <w:pPr>
                  <w:spacing w:before="240" w:after="240"/>
                  <w:jc w:val="both"/>
                </w:pPr>
                <w:r>
                  <w:t xml:space="preserve">Se deberá evaluar la efectividad de las acciones formativas realizadas. Si se han cumplido las expectativas. En el caso de que se hayan establecido objetivos, si se han llegado a </w:t>
                </w:r>
                <w:proofErr w:type="spellStart"/>
                <w:proofErr w:type="gramStart"/>
                <w:r>
                  <w:t>ellos,etc</w:t>
                </w:r>
                <w:proofErr w:type="spellEnd"/>
                <w:r>
                  <w:t>.</w:t>
                </w:r>
                <w:proofErr w:type="gramEnd"/>
              </w:p>
              <w:p w14:paraId="632043D2" w14:textId="77777777" w:rsidR="00475C4A" w:rsidRDefault="00475C4A" w:rsidP="00475C4A">
                <w:pPr>
                  <w:spacing w:before="240" w:after="240"/>
                  <w:jc w:val="both"/>
                </w:pPr>
                <w:r>
                  <w:t xml:space="preserve"> </w:t>
                </w:r>
              </w:p>
              <w:p w14:paraId="67D6BC28" w14:textId="77777777" w:rsidR="00475C4A" w:rsidRDefault="00475C4A" w:rsidP="00475C4A">
                <w:pPr>
                  <w:spacing w:before="240" w:after="240"/>
                  <w:jc w:val="both"/>
                </w:pPr>
                <w:r>
                  <w:t xml:space="preserve"> </w:t>
                </w:r>
              </w:p>
              <w:p w14:paraId="33FD47D0" w14:textId="77777777" w:rsidR="00475C4A" w:rsidRDefault="00475C4A" w:rsidP="00475C4A">
                <w:pPr>
                  <w:spacing w:before="240" w:after="240"/>
                  <w:jc w:val="both"/>
                </w:pPr>
                <w:r>
                  <w:t xml:space="preserve"> </w:t>
                </w:r>
              </w:p>
            </w:tc>
          </w:tr>
          <w:tr w:rsidR="00475C4A" w14:paraId="26B5D324" w14:textId="77777777" w:rsidTr="00475C4A">
            <w:trPr>
              <w:trHeight w:val="2025"/>
            </w:trPr>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6AE4BF" w14:textId="77777777" w:rsidR="00475C4A" w:rsidRDefault="00475C4A" w:rsidP="00475C4A">
                <w:pPr>
                  <w:spacing w:before="240" w:after="240"/>
                  <w:jc w:val="both"/>
                </w:pPr>
                <w:r>
                  <w:t xml:space="preserve">La organización podrá igualmente realizar formación específica para colaboradores, proveedores, </w:t>
                </w:r>
                <w:proofErr w:type="spellStart"/>
                <w:r>
                  <w:t>etc</w:t>
                </w:r>
                <w:proofErr w:type="spellEnd"/>
                <w:r>
                  <w:t>, que participen en el evento.</w:t>
                </w:r>
              </w:p>
            </w:tc>
            <w:tc>
              <w:tcPr>
                <w:tcW w:w="2376"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24D6595E" w14:textId="77777777" w:rsidR="00475C4A" w:rsidRDefault="00475C4A" w:rsidP="00475C4A">
                <w:pPr>
                  <w:spacing w:before="240" w:after="240"/>
                  <w:jc w:val="both"/>
                  <w:rPr>
                    <w:rFonts w:ascii="Times New Roman" w:eastAsia="Times New Roman" w:hAnsi="Times New Roman" w:cs="Times New Roman"/>
                    <w:sz w:val="24"/>
                    <w:szCs w:val="24"/>
                  </w:rPr>
                </w:pPr>
              </w:p>
              <w:p w14:paraId="4E2F26CA" w14:textId="77777777" w:rsidR="00475C4A" w:rsidRDefault="00475C4A" w:rsidP="00475C4A">
                <w:pPr>
                  <w:spacing w:before="240" w:after="240"/>
                  <w:jc w:val="both"/>
                  <w:rPr>
                    <w:rFonts w:ascii="Times New Roman" w:eastAsia="Times New Roman" w:hAnsi="Times New Roman" w:cs="Times New Roman"/>
                    <w:sz w:val="24"/>
                    <w:szCs w:val="24"/>
                  </w:rPr>
                </w:pPr>
              </w:p>
              <w:p w14:paraId="01F003B4" w14:textId="77777777" w:rsidR="00475C4A" w:rsidRDefault="00475C4A" w:rsidP="00475C4A">
                <w:pPr>
                  <w:spacing w:before="240" w:after="240"/>
                  <w:jc w:val="both"/>
                  <w:rPr>
                    <w:rFonts w:ascii="Times New Roman" w:eastAsia="Times New Roman" w:hAnsi="Times New Roman" w:cs="Times New Roman"/>
                    <w:sz w:val="24"/>
                    <w:szCs w:val="24"/>
                  </w:rPr>
                </w:pPr>
              </w:p>
              <w:p w14:paraId="6FCACE94"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acciones correctoras en caso necesario.</w:t>
                </w:r>
              </w:p>
              <w:p w14:paraId="5263FAD4" w14:textId="77777777" w:rsidR="00475C4A" w:rsidRDefault="00475C4A" w:rsidP="00475C4A">
                <w:pPr>
                  <w:spacing w:before="240" w:after="240"/>
                  <w:jc w:val="both"/>
                </w:pPr>
                <w:r>
                  <w:t xml:space="preserve"> </w:t>
                </w:r>
              </w:p>
              <w:p w14:paraId="609A798B" w14:textId="77777777" w:rsidR="00475C4A" w:rsidRDefault="00475C4A" w:rsidP="00475C4A">
                <w:pPr>
                  <w:spacing w:before="240" w:after="240"/>
                  <w:jc w:val="both"/>
                </w:pPr>
                <w:r>
                  <w:t xml:space="preserve"> </w:t>
                </w:r>
              </w:p>
            </w:tc>
            <w:tc>
              <w:tcPr>
                <w:tcW w:w="3063" w:type="dxa"/>
                <w:vMerge/>
                <w:tcBorders>
                  <w:top w:val="nil"/>
                  <w:left w:val="nil"/>
                  <w:bottom w:val="single" w:sz="8" w:space="0" w:color="000000"/>
                  <w:right w:val="single" w:sz="8" w:space="0" w:color="000000"/>
                </w:tcBorders>
                <w:tcMar>
                  <w:top w:w="100" w:type="dxa"/>
                  <w:left w:w="100" w:type="dxa"/>
                  <w:bottom w:w="100" w:type="dxa"/>
                  <w:right w:w="100" w:type="dxa"/>
                </w:tcMar>
              </w:tcPr>
              <w:p w14:paraId="2135C43B" w14:textId="77777777" w:rsidR="00475C4A" w:rsidRDefault="00475C4A" w:rsidP="00475C4A">
                <w:pPr>
                  <w:widowControl w:val="0"/>
                  <w:pBdr>
                    <w:top w:val="nil"/>
                    <w:left w:val="nil"/>
                    <w:bottom w:val="nil"/>
                    <w:right w:val="nil"/>
                    <w:between w:val="nil"/>
                  </w:pBdr>
                  <w:spacing w:line="276" w:lineRule="auto"/>
                  <w:jc w:val="both"/>
                </w:pPr>
              </w:p>
            </w:tc>
          </w:tr>
          <w:tr w:rsidR="00475C4A" w14:paraId="01C80F8E" w14:textId="77777777" w:rsidTr="00475C4A">
            <w:trPr>
              <w:trHeight w:val="1755"/>
            </w:trPr>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1DF66" w14:textId="77777777" w:rsidR="00475C4A" w:rsidRDefault="00475C4A" w:rsidP="00475C4A">
                <w:pPr>
                  <w:spacing w:before="240" w:after="240"/>
                  <w:jc w:val="both"/>
                </w:pPr>
                <w:r>
                  <w:t>Se podría contar con la ayuda de asociaciones especializadas para llevar a cabo la formación.</w:t>
                </w:r>
              </w:p>
            </w:tc>
            <w:tc>
              <w:tcPr>
                <w:tcW w:w="2376" w:type="dxa"/>
                <w:vMerge/>
                <w:tcBorders>
                  <w:top w:val="nil"/>
                  <w:left w:val="nil"/>
                  <w:bottom w:val="single" w:sz="8" w:space="0" w:color="000000"/>
                  <w:right w:val="single" w:sz="8" w:space="0" w:color="000000"/>
                </w:tcBorders>
                <w:tcMar>
                  <w:top w:w="100" w:type="dxa"/>
                  <w:left w:w="100" w:type="dxa"/>
                  <w:bottom w:w="100" w:type="dxa"/>
                  <w:right w:w="100" w:type="dxa"/>
                </w:tcMar>
              </w:tcPr>
              <w:p w14:paraId="3394254C" w14:textId="77777777" w:rsidR="00475C4A" w:rsidRDefault="00475C4A" w:rsidP="00475C4A">
                <w:pPr>
                  <w:widowControl w:val="0"/>
                  <w:pBdr>
                    <w:top w:val="nil"/>
                    <w:left w:val="nil"/>
                    <w:bottom w:val="nil"/>
                    <w:right w:val="nil"/>
                    <w:between w:val="nil"/>
                  </w:pBdr>
                  <w:spacing w:line="276" w:lineRule="auto"/>
                  <w:jc w:val="both"/>
                </w:pPr>
              </w:p>
            </w:tc>
            <w:tc>
              <w:tcPr>
                <w:tcW w:w="3063" w:type="dxa"/>
                <w:vMerge/>
                <w:tcBorders>
                  <w:top w:val="nil"/>
                  <w:left w:val="nil"/>
                  <w:bottom w:val="single" w:sz="8" w:space="0" w:color="000000"/>
                  <w:right w:val="single" w:sz="8" w:space="0" w:color="000000"/>
                </w:tcBorders>
                <w:tcMar>
                  <w:top w:w="100" w:type="dxa"/>
                  <w:left w:w="100" w:type="dxa"/>
                  <w:bottom w:w="100" w:type="dxa"/>
                  <w:right w:w="100" w:type="dxa"/>
                </w:tcMar>
              </w:tcPr>
              <w:p w14:paraId="556794E6" w14:textId="77777777" w:rsidR="00475C4A" w:rsidRDefault="00475C4A" w:rsidP="00475C4A">
                <w:pPr>
                  <w:widowControl w:val="0"/>
                  <w:pBdr>
                    <w:top w:val="nil"/>
                    <w:left w:val="nil"/>
                    <w:bottom w:val="nil"/>
                    <w:right w:val="nil"/>
                    <w:between w:val="nil"/>
                  </w:pBdr>
                  <w:spacing w:line="276" w:lineRule="auto"/>
                  <w:jc w:val="both"/>
                </w:pPr>
              </w:p>
            </w:tc>
          </w:tr>
          <w:tr w:rsidR="00475C4A" w14:paraId="6ADA42AB" w14:textId="77777777" w:rsidTr="00475C4A">
            <w:trPr>
              <w:trHeight w:val="3750"/>
            </w:trPr>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095F73" w14:textId="77777777" w:rsidR="00475C4A" w:rsidRDefault="00475C4A" w:rsidP="00475C4A">
                <w:pPr>
                  <w:spacing w:before="240" w:after="240"/>
                  <w:jc w:val="both"/>
                </w:pPr>
                <w:r>
                  <w:t>La organización podría elaborar un plan de comunicación interno con enfoque de género para dar a conocer su filosofía en este aspecto y para que todos los implicados adopten las medidas necesarias en el caso de que las hubiera. Un manual de buenas prácticas etc.</w:t>
                </w:r>
              </w:p>
            </w:tc>
            <w:tc>
              <w:tcPr>
                <w:tcW w:w="2376" w:type="dxa"/>
                <w:vMerge/>
                <w:tcBorders>
                  <w:top w:val="nil"/>
                  <w:left w:val="nil"/>
                  <w:bottom w:val="single" w:sz="8" w:space="0" w:color="000000"/>
                  <w:right w:val="single" w:sz="8" w:space="0" w:color="000000"/>
                </w:tcBorders>
                <w:tcMar>
                  <w:top w:w="100" w:type="dxa"/>
                  <w:left w:w="100" w:type="dxa"/>
                  <w:bottom w:w="100" w:type="dxa"/>
                  <w:right w:w="100" w:type="dxa"/>
                </w:tcMar>
              </w:tcPr>
              <w:p w14:paraId="499FA6B4" w14:textId="77777777" w:rsidR="00475C4A" w:rsidRDefault="00475C4A" w:rsidP="00475C4A">
                <w:pPr>
                  <w:widowControl w:val="0"/>
                  <w:pBdr>
                    <w:top w:val="nil"/>
                    <w:left w:val="nil"/>
                    <w:bottom w:val="nil"/>
                    <w:right w:val="nil"/>
                    <w:between w:val="nil"/>
                  </w:pBdr>
                  <w:spacing w:line="276" w:lineRule="auto"/>
                  <w:jc w:val="both"/>
                </w:pPr>
              </w:p>
            </w:tc>
            <w:tc>
              <w:tcPr>
                <w:tcW w:w="3063" w:type="dxa"/>
                <w:vMerge/>
                <w:tcBorders>
                  <w:top w:val="nil"/>
                  <w:left w:val="nil"/>
                  <w:bottom w:val="single" w:sz="8" w:space="0" w:color="000000"/>
                  <w:right w:val="single" w:sz="8" w:space="0" w:color="000000"/>
                </w:tcBorders>
                <w:tcMar>
                  <w:top w:w="100" w:type="dxa"/>
                  <w:left w:w="100" w:type="dxa"/>
                  <w:bottom w:w="100" w:type="dxa"/>
                  <w:right w:w="100" w:type="dxa"/>
                </w:tcMar>
              </w:tcPr>
              <w:p w14:paraId="0CCB35C3" w14:textId="77777777" w:rsidR="00475C4A" w:rsidRDefault="00475C4A" w:rsidP="00475C4A">
                <w:pPr>
                  <w:widowControl w:val="0"/>
                  <w:pBdr>
                    <w:top w:val="nil"/>
                    <w:left w:val="nil"/>
                    <w:bottom w:val="nil"/>
                    <w:right w:val="nil"/>
                    <w:between w:val="nil"/>
                  </w:pBdr>
                  <w:spacing w:line="276" w:lineRule="auto"/>
                  <w:jc w:val="both"/>
                </w:pPr>
              </w:p>
            </w:tc>
          </w:tr>
          <w:tr w:rsidR="00475C4A" w14:paraId="604FDC53" w14:textId="77777777" w:rsidTr="00475C4A">
            <w:trPr>
              <w:trHeight w:val="3375"/>
            </w:trPr>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3C893D" w14:textId="77777777" w:rsidR="00475C4A" w:rsidRDefault="00475C4A" w:rsidP="00475C4A">
                <w:pPr>
                  <w:spacing w:before="240" w:after="240"/>
                  <w:jc w:val="both"/>
                </w:pPr>
                <w:r>
                  <w:lastRenderedPageBreak/>
                  <w:t xml:space="preserve">La organización podría elaborar una documentación con recomendaciones y buenas prácticas en cuanto a igualdad de género, dirigida a los profesionales de la comunicación. </w:t>
                </w:r>
              </w:p>
              <w:p w14:paraId="7769D162" w14:textId="77777777" w:rsidR="00475C4A" w:rsidRDefault="00475C4A" w:rsidP="00475C4A">
                <w:pPr>
                  <w:spacing w:before="240" w:after="240"/>
                  <w:jc w:val="both"/>
                </w:pPr>
                <w:r>
                  <w:t>Sería interesante hacerlo en colaboración con alguna asociación de la prensa deportiva.</w:t>
                </w:r>
              </w:p>
            </w:tc>
            <w:tc>
              <w:tcPr>
                <w:tcW w:w="2376" w:type="dxa"/>
                <w:tcBorders>
                  <w:top w:val="nil"/>
                  <w:left w:val="nil"/>
                  <w:bottom w:val="single" w:sz="8" w:space="0" w:color="000000"/>
                  <w:right w:val="single" w:sz="8" w:space="0" w:color="000000"/>
                </w:tcBorders>
                <w:tcMar>
                  <w:top w:w="100" w:type="dxa"/>
                  <w:left w:w="100" w:type="dxa"/>
                  <w:bottom w:w="100" w:type="dxa"/>
                  <w:right w:w="100" w:type="dxa"/>
                </w:tcMar>
              </w:tcPr>
              <w:p w14:paraId="31928FD8" w14:textId="77777777" w:rsidR="00475C4A" w:rsidRDefault="00475C4A" w:rsidP="00475C4A">
                <w:pPr>
                  <w:spacing w:before="240" w:after="240"/>
                  <w:jc w:val="both"/>
                </w:pPr>
                <w:r>
                  <w:t>Seguimiento de las publicaciones sobre el evento en los medios de comunicación, así como de las retransmisiones por televisión.</w:t>
                </w:r>
              </w:p>
              <w:p w14:paraId="5EA51308" w14:textId="77777777" w:rsidR="00475C4A" w:rsidRDefault="00475C4A" w:rsidP="00475C4A">
                <w:pPr>
                  <w:spacing w:before="240" w:after="240"/>
                  <w:jc w:val="both"/>
                </w:pPr>
                <w:r>
                  <w:t>Se podría hacer algún reconocimiento al artículo o reportaje sobre deporte femenino más interesante, valorado por equipos técnicos y arbitrales del evento, e incluso por los propios deportistas que han participado (por no dejarlo en manos del público)</w:t>
                </w:r>
              </w:p>
            </w:tc>
            <w:tc>
              <w:tcPr>
                <w:tcW w:w="3063" w:type="dxa"/>
                <w:tcBorders>
                  <w:top w:val="nil"/>
                  <w:left w:val="nil"/>
                  <w:bottom w:val="single" w:sz="8" w:space="0" w:color="000000"/>
                  <w:right w:val="single" w:sz="8" w:space="0" w:color="000000"/>
                </w:tcBorders>
                <w:tcMar>
                  <w:top w:w="100" w:type="dxa"/>
                  <w:left w:w="100" w:type="dxa"/>
                  <w:bottom w:w="100" w:type="dxa"/>
                  <w:right w:w="100" w:type="dxa"/>
                </w:tcMar>
              </w:tcPr>
              <w:p w14:paraId="7DD7F145" w14:textId="77777777" w:rsidR="00475C4A" w:rsidRDefault="00475C4A" w:rsidP="00475C4A">
                <w:pPr>
                  <w:spacing w:before="240" w:after="240"/>
                  <w:jc w:val="both"/>
                </w:pPr>
                <w:r>
                  <w:t>Una vez finalizado el evento, se podría realizar un estudio sobre las publicaciones relacionadas con el evento; por un lado, para ver estadísticamente el espacio dedicado a noticias por género; por otro lado, haciendo un análisis del lenguaje (inclusivo y no sexista Vs sexista y estereotipado) para proponer mejoras a este respecto y finalizar con la concienciación de los medios que han participado.</w:t>
                </w:r>
              </w:p>
            </w:tc>
          </w:tr>
        </w:tbl>
        <w:p w14:paraId="72C44A85" w14:textId="77777777" w:rsidR="00475C4A" w:rsidRDefault="00475C4A" w:rsidP="00475C4A">
          <w:pPr>
            <w:spacing w:before="240" w:after="240"/>
            <w:ind w:left="360"/>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p w14:paraId="34E14531" w14:textId="77777777" w:rsidR="00475C4A" w:rsidRDefault="00475C4A" w:rsidP="00475C4A">
          <w:pPr>
            <w:spacing w:before="240" w:after="240"/>
            <w:ind w:left="360"/>
            <w:jc w:val="both"/>
            <w:rPr>
              <w:b/>
              <w:color w:val="002060"/>
            </w:rPr>
          </w:pPr>
          <w:r>
            <w:rPr>
              <w:b/>
              <w:color w:val="002060"/>
            </w:rPr>
            <w:t xml:space="preserve">        </w:t>
          </w:r>
          <w:r>
            <w:rPr>
              <w:b/>
              <w:color w:val="002060"/>
            </w:rPr>
            <w:tab/>
            <w:t xml:space="preserve">   </w:t>
          </w:r>
        </w:p>
        <w:p w14:paraId="3D35E5EB" w14:textId="77777777" w:rsidR="00475C4A" w:rsidRDefault="00475C4A" w:rsidP="00475C4A">
          <w:pPr>
            <w:spacing w:before="240" w:after="240"/>
            <w:ind w:left="360"/>
            <w:jc w:val="both"/>
            <w:rPr>
              <w:b/>
              <w:color w:val="002060"/>
            </w:rPr>
          </w:pPr>
        </w:p>
        <w:p w14:paraId="5310FC2D" w14:textId="77777777" w:rsidR="00475C4A" w:rsidRDefault="00475C4A" w:rsidP="00475C4A">
          <w:pPr>
            <w:spacing w:before="240" w:after="240"/>
            <w:ind w:left="360"/>
            <w:jc w:val="both"/>
            <w:rPr>
              <w:b/>
              <w:color w:val="002060"/>
            </w:rPr>
          </w:pPr>
        </w:p>
        <w:p w14:paraId="6F6BBF82" w14:textId="57C24654" w:rsidR="00475C4A" w:rsidRDefault="00475C4A" w:rsidP="00475C4A">
          <w:pPr>
            <w:spacing w:before="240" w:after="240"/>
            <w:ind w:left="360"/>
            <w:jc w:val="both"/>
            <w:rPr>
              <w:b/>
              <w:color w:val="002060"/>
            </w:rPr>
          </w:pPr>
          <w:r>
            <w:rPr>
              <w:b/>
              <w:color w:val="002060"/>
            </w:rPr>
            <w:t xml:space="preserve">   </w:t>
          </w:r>
          <w:r>
            <w:rPr>
              <w:b/>
              <w:color w:val="002060"/>
            </w:rPr>
            <w:tab/>
            <w:t xml:space="preserve"> Posibles INDICADORES a monitorizar:</w:t>
          </w:r>
        </w:p>
        <w:tbl>
          <w:tblPr>
            <w:tblW w:w="4800" w:type="dxa"/>
            <w:tblBorders>
              <w:top w:val="nil"/>
              <w:left w:val="nil"/>
              <w:bottom w:val="nil"/>
              <w:right w:val="nil"/>
              <w:insideH w:val="nil"/>
              <w:insideV w:val="nil"/>
            </w:tblBorders>
            <w:tblLayout w:type="fixed"/>
            <w:tblLook w:val="0600" w:firstRow="0" w:lastRow="0" w:firstColumn="0" w:lastColumn="0" w:noHBand="1" w:noVBand="1"/>
          </w:tblPr>
          <w:tblGrid>
            <w:gridCol w:w="4800"/>
          </w:tblGrid>
          <w:tr w:rsidR="00475C4A" w14:paraId="4E389132" w14:textId="77777777" w:rsidTr="00475C4A">
            <w:trPr>
              <w:trHeight w:val="705"/>
            </w:trPr>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ECD59" w14:textId="77777777" w:rsidR="00475C4A" w:rsidRDefault="00475C4A" w:rsidP="00475C4A">
                <w:pPr>
                  <w:spacing w:before="240"/>
                  <w:jc w:val="both"/>
                  <w:rPr>
                    <w:b/>
                    <w:color w:val="1F3864"/>
                  </w:rPr>
                </w:pPr>
                <w:r>
                  <w:rPr>
                    <w:b/>
                    <w:color w:val="1F3864"/>
                  </w:rPr>
                  <w:t>INDICADOR</w:t>
                </w:r>
              </w:p>
            </w:tc>
          </w:tr>
          <w:tr w:rsidR="00475C4A" w14:paraId="51067F68" w14:textId="77777777" w:rsidTr="00475C4A">
            <w:trPr>
              <w:trHeight w:val="70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26F80A" w14:textId="77777777" w:rsidR="00475C4A" w:rsidRDefault="00475C4A" w:rsidP="00475C4A">
                <w:pPr>
                  <w:spacing w:before="240"/>
                  <w:jc w:val="both"/>
                </w:pPr>
                <w:r>
                  <w:t>Plan de comunicación con enfoque de género</w:t>
                </w:r>
              </w:p>
            </w:tc>
          </w:tr>
          <w:tr w:rsidR="00475C4A" w14:paraId="5B1CC969" w14:textId="77777777" w:rsidTr="00475C4A">
            <w:trPr>
              <w:trHeight w:val="97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52A8A7" w14:textId="77777777" w:rsidR="00475C4A" w:rsidRDefault="00475C4A" w:rsidP="00475C4A">
                <w:pPr>
                  <w:spacing w:before="240"/>
                  <w:jc w:val="both"/>
                </w:pPr>
                <w:r>
                  <w:t>Número de cursos específicos realizados a los empleados de la/s empresas organizadoras</w:t>
                </w:r>
              </w:p>
            </w:tc>
          </w:tr>
          <w:tr w:rsidR="00475C4A" w14:paraId="760777C8" w14:textId="77777777" w:rsidTr="00475C4A">
            <w:trPr>
              <w:trHeight w:val="97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67AA91" w14:textId="77777777" w:rsidR="00475C4A" w:rsidRDefault="00475C4A" w:rsidP="00475C4A">
                <w:pPr>
                  <w:spacing w:before="240"/>
                  <w:jc w:val="both"/>
                </w:pPr>
                <w:r>
                  <w:t>Número de cursos realizados por las empresas proveedoras y colaboradoras</w:t>
                </w:r>
              </w:p>
            </w:tc>
          </w:tr>
          <w:tr w:rsidR="00475C4A" w14:paraId="4F1575EA" w14:textId="77777777" w:rsidTr="00475C4A">
            <w:trPr>
              <w:trHeight w:val="124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8B1E48" w14:textId="77777777" w:rsidR="00475C4A" w:rsidRDefault="00475C4A" w:rsidP="00475C4A">
                <w:pPr>
                  <w:spacing w:before="240"/>
                  <w:jc w:val="both"/>
                </w:pPr>
                <w:r>
                  <w:lastRenderedPageBreak/>
                  <w:t>Número de personas formadas previamente por colectivo (empresas, asociaciones colaboradoras, ONG, voluntarios.)</w:t>
                </w:r>
              </w:p>
            </w:tc>
          </w:tr>
          <w:tr w:rsidR="00475C4A" w14:paraId="53294E64" w14:textId="77777777" w:rsidTr="00475C4A">
            <w:trPr>
              <w:trHeight w:val="70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596FF9" w14:textId="77777777" w:rsidR="00475C4A" w:rsidRDefault="00475C4A" w:rsidP="00475C4A">
                <w:pPr>
                  <w:spacing w:before="240"/>
                  <w:jc w:val="both"/>
                </w:pPr>
                <w:r>
                  <w:t>Estadísticas de publicaciones relacionadas con la participación femenina en el evento (espacios en prensa, minutos en TV y radios, publicaciones digitales, etc.)</w:t>
                </w:r>
              </w:p>
            </w:tc>
          </w:tr>
        </w:tbl>
        <w:p w14:paraId="72B12F3D" w14:textId="77777777" w:rsidR="00475C4A" w:rsidRDefault="00475C4A" w:rsidP="00475C4A">
          <w:pPr>
            <w:spacing w:before="240" w:after="240"/>
            <w:jc w:val="both"/>
          </w:pPr>
          <w:r>
            <w:t xml:space="preserve"> </w:t>
          </w:r>
        </w:p>
        <w:p w14:paraId="126E19FE" w14:textId="77777777" w:rsidR="00475C4A" w:rsidRDefault="00475C4A" w:rsidP="00475C4A">
          <w:pPr>
            <w:spacing w:before="240" w:after="240"/>
            <w:ind w:left="1440"/>
            <w:jc w:val="both"/>
          </w:pPr>
          <w:r>
            <w:t xml:space="preserve"> </w:t>
          </w:r>
        </w:p>
        <w:p w14:paraId="24E7EF3B" w14:textId="7AFED97E" w:rsidR="00475C4A" w:rsidRPr="00475C4A" w:rsidRDefault="00475C4A" w:rsidP="00475C4A">
          <w:pPr>
            <w:spacing w:after="0"/>
            <w:jc w:val="both"/>
            <w:rPr>
              <w:b/>
              <w:color w:val="002060"/>
            </w:rPr>
          </w:pPr>
          <w:bookmarkStart w:id="2" w:name="_heading=h.bgk6jyppt42d" w:colFirst="0" w:colLast="0"/>
          <w:bookmarkEnd w:id="2"/>
          <w:r w:rsidRPr="00475C4A">
            <w:rPr>
              <w:b/>
              <w:color w:val="002060"/>
            </w:rPr>
            <w:t xml:space="preserve">Publicidad e imagen del evento. </w:t>
          </w:r>
        </w:p>
        <w:p w14:paraId="33B87442" w14:textId="1A568710" w:rsidR="00475C4A" w:rsidRDefault="00475C4A" w:rsidP="00475C4A">
          <w:pPr>
            <w:spacing w:before="240" w:after="240"/>
            <w:jc w:val="both"/>
          </w:pP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2925"/>
            <w:gridCol w:w="2580"/>
            <w:gridCol w:w="2985"/>
          </w:tblGrid>
          <w:tr w:rsidR="00475C4A" w14:paraId="09D7B176" w14:textId="77777777" w:rsidTr="00475C4A">
            <w:trPr>
              <w:trHeight w:val="945"/>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0C604" w14:textId="77777777" w:rsidR="00475C4A" w:rsidRDefault="00475C4A" w:rsidP="00475C4A">
                <w:pPr>
                  <w:spacing w:before="240"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 Planificación</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C97094" w14:textId="77777777" w:rsidR="00475C4A" w:rsidRDefault="00475C4A" w:rsidP="00475C4A">
                <w:pPr>
                  <w:spacing w:before="240"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 Ejecución</w:t>
                </w:r>
              </w:p>
            </w:tc>
            <w:tc>
              <w:tcPr>
                <w:tcW w:w="2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F0B18A" w14:textId="77777777" w:rsidR="00475C4A" w:rsidRDefault="00475C4A" w:rsidP="00475C4A">
                <w:pPr>
                  <w:spacing w:before="240"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III. Evaluación</w:t>
                </w:r>
              </w:p>
            </w:tc>
          </w:tr>
          <w:tr w:rsidR="00475C4A" w14:paraId="71E70637" w14:textId="77777777" w:rsidTr="00475C4A">
            <w:trPr>
              <w:trHeight w:val="364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BFA36F"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organización debería planificar y ejecutar un plan de comunicación externo y de publicidad que tenga muy en cuenta la imagen que se le hace a la figura femenina evitando caer en la utilización de la imagen de la mujer como un objetivo sexual, por ejemplo.</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7CEDA032"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Monitorización de todas las acciones que se han establecido, para comprobar que se están llevando a cabo.</w:t>
                </w:r>
              </w:p>
            </w:tc>
            <w:tc>
              <w:tcPr>
                <w:tcW w:w="2985"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432788AD"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Auditoría externa del entorno de Instituto de la mujer o entes similares, para analizar todo el proceso de creación y diseño de imágenes, eslóganes y publicidad del evento: puntos fuertes, buenas prácticas, incidencias </w:t>
                </w:r>
                <w:proofErr w:type="gramStart"/>
                <w:r>
                  <w:rPr>
                    <w:rFonts w:ascii="Times New Roman" w:eastAsia="Times New Roman" w:hAnsi="Times New Roman" w:cs="Times New Roman"/>
                    <w:sz w:val="24"/>
                    <w:szCs w:val="24"/>
                  </w:rPr>
                  <w:t>y  propuestas</w:t>
                </w:r>
                <w:proofErr w:type="gramEnd"/>
                <w:r>
                  <w:rPr>
                    <w:rFonts w:ascii="Times New Roman" w:eastAsia="Times New Roman" w:hAnsi="Times New Roman" w:cs="Times New Roman"/>
                    <w:sz w:val="24"/>
                    <w:szCs w:val="24"/>
                  </w:rPr>
                  <w:t xml:space="preserve"> de mejora de</w:t>
                </w:r>
                <w:r>
                  <w:rPr>
                    <w:rFonts w:ascii="Times New Roman" w:eastAsia="Times New Roman" w:hAnsi="Times New Roman" w:cs="Times New Roman"/>
                    <w:sz w:val="24"/>
                    <w:szCs w:val="24"/>
                    <w:shd w:val="clear" w:color="auto" w:fill="C9DAF8"/>
                  </w:rPr>
                  <w:t xml:space="preserve"> </w:t>
                </w:r>
                <w:r>
                  <w:rPr>
                    <w:rFonts w:ascii="Times New Roman" w:eastAsia="Times New Roman" w:hAnsi="Times New Roman" w:cs="Times New Roman"/>
                    <w:sz w:val="24"/>
                    <w:szCs w:val="24"/>
                  </w:rPr>
                  <w:t>cara a futuras ediciones o eventos similares</w:t>
                </w:r>
              </w:p>
              <w:p w14:paraId="5EB3234C"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5DFB45"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7D45AE" w14:textId="77777777" w:rsidR="00475C4A" w:rsidRDefault="00475C4A" w:rsidP="00475C4A">
                <w:pPr>
                  <w:spacing w:before="240" w:after="240"/>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 </w:t>
                </w:r>
              </w:p>
            </w:tc>
          </w:tr>
          <w:tr w:rsidR="00475C4A" w14:paraId="4F030F6C" w14:textId="77777777" w:rsidTr="00475C4A">
            <w:trPr>
              <w:trHeight w:val="261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E65C4C"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organización podría también trasladar esta filosofía en cuanto a la imagen y publicidad del evento a los patrocinadores.</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0E6FB43E"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acciones correctoras en caso necesario.</w:t>
                </w:r>
              </w:p>
            </w:tc>
            <w:tc>
              <w:tcPr>
                <w:tcW w:w="2985" w:type="dxa"/>
                <w:vMerge/>
                <w:tcBorders>
                  <w:top w:val="nil"/>
                  <w:left w:val="nil"/>
                  <w:bottom w:val="single" w:sz="8" w:space="0" w:color="000000"/>
                  <w:right w:val="single" w:sz="8" w:space="0" w:color="000000"/>
                </w:tcBorders>
                <w:tcMar>
                  <w:top w:w="100" w:type="dxa"/>
                  <w:left w:w="100" w:type="dxa"/>
                  <w:bottom w:w="100" w:type="dxa"/>
                  <w:right w:w="100" w:type="dxa"/>
                </w:tcMar>
              </w:tcPr>
              <w:p w14:paraId="6E625FD3" w14:textId="77777777" w:rsidR="00475C4A" w:rsidRDefault="00475C4A" w:rsidP="00475C4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475C4A" w14:paraId="3A1F6AEC" w14:textId="77777777" w:rsidTr="00475C4A">
            <w:trPr>
              <w:trHeight w:val="132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73801F"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La organización debe velar porque la imagen del evento no se identifique necesariamente con uno de los dos géneros; imagen inclusiva y alejada de estereotipos de género</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4106EF97"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85" w:type="dxa"/>
                <w:vMerge/>
                <w:tcBorders>
                  <w:top w:val="nil"/>
                  <w:left w:val="nil"/>
                  <w:bottom w:val="single" w:sz="8" w:space="0" w:color="000000"/>
                  <w:right w:val="single" w:sz="8" w:space="0" w:color="000000"/>
                </w:tcBorders>
                <w:tcMar>
                  <w:top w:w="100" w:type="dxa"/>
                  <w:left w:w="100" w:type="dxa"/>
                  <w:bottom w:w="100" w:type="dxa"/>
                  <w:right w:w="100" w:type="dxa"/>
                </w:tcMar>
              </w:tcPr>
              <w:p w14:paraId="422254E3" w14:textId="77777777" w:rsidR="00475C4A" w:rsidRDefault="00475C4A" w:rsidP="00475C4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bl>
        <w:p w14:paraId="6255AD22"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 </w:t>
          </w:r>
          <w:r>
            <w:rPr>
              <w:rFonts w:ascii="Times New Roman" w:eastAsia="Times New Roman" w:hAnsi="Times New Roman" w:cs="Times New Roman"/>
              <w:sz w:val="24"/>
              <w:szCs w:val="24"/>
            </w:rPr>
            <w:t xml:space="preserve"> </w:t>
          </w:r>
        </w:p>
        <w:p w14:paraId="0BDFE38C" w14:textId="77777777" w:rsidR="00475C4A" w:rsidRDefault="00475C4A" w:rsidP="00475C4A">
          <w:pPr>
            <w:spacing w:before="240" w:after="240"/>
            <w:jc w:val="both"/>
            <w:rPr>
              <w:b/>
            </w:rPr>
          </w:pPr>
          <w:r>
            <w:rPr>
              <w:b/>
            </w:rPr>
            <w:t xml:space="preserve">        </w:t>
          </w:r>
          <w:r>
            <w:rPr>
              <w:b/>
            </w:rPr>
            <w:tab/>
            <w:t xml:space="preserve">   Posibles INDICADORES a monitorizar:</w:t>
          </w:r>
        </w:p>
        <w:p w14:paraId="27291E72" w14:textId="77777777" w:rsidR="00475C4A" w:rsidRDefault="00475C4A" w:rsidP="00475C4A">
          <w:pPr>
            <w:spacing w:before="240" w:after="240"/>
            <w:jc w:val="both"/>
            <w:rPr>
              <w:b/>
            </w:rPr>
          </w:pPr>
          <w:r>
            <w:rPr>
              <w:b/>
            </w:rPr>
            <w:t xml:space="preserve"> </w:t>
          </w:r>
        </w:p>
        <w:tbl>
          <w:tblPr>
            <w:tblW w:w="4800" w:type="dxa"/>
            <w:tblBorders>
              <w:top w:val="nil"/>
              <w:left w:val="nil"/>
              <w:bottom w:val="nil"/>
              <w:right w:val="nil"/>
              <w:insideH w:val="nil"/>
              <w:insideV w:val="nil"/>
            </w:tblBorders>
            <w:tblLayout w:type="fixed"/>
            <w:tblLook w:val="0600" w:firstRow="0" w:lastRow="0" w:firstColumn="0" w:lastColumn="0" w:noHBand="1" w:noVBand="1"/>
          </w:tblPr>
          <w:tblGrid>
            <w:gridCol w:w="4800"/>
          </w:tblGrid>
          <w:tr w:rsidR="00475C4A" w14:paraId="5D8F4D74" w14:textId="77777777" w:rsidTr="00475C4A">
            <w:trPr>
              <w:trHeight w:val="743"/>
            </w:trPr>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1B1CF" w14:textId="77777777" w:rsidR="00475C4A" w:rsidRDefault="00475C4A" w:rsidP="00475C4A">
                <w:pPr>
                  <w:spacing w:before="240"/>
                  <w:jc w:val="both"/>
                  <w:rPr>
                    <w:b/>
                    <w:color w:val="1F3864"/>
                  </w:rPr>
                </w:pPr>
                <w:r>
                  <w:rPr>
                    <w:b/>
                    <w:color w:val="1F3864"/>
                  </w:rPr>
                  <w:t>INDICADOR</w:t>
                </w:r>
              </w:p>
            </w:tc>
          </w:tr>
          <w:tr w:rsidR="00475C4A" w14:paraId="2AE6DDD5" w14:textId="77777777" w:rsidTr="00475C4A">
            <w:trPr>
              <w:trHeight w:val="1245"/>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B53B3" w14:textId="77777777" w:rsidR="00475C4A" w:rsidRDefault="00475C4A" w:rsidP="00475C4A">
                <w:pPr>
                  <w:spacing w:before="240"/>
                  <w:jc w:val="both"/>
                </w:pPr>
                <w:r>
                  <w:t>Realización e implantación de un plan de comunicación del evento con enfoque de género.</w:t>
                </w:r>
              </w:p>
            </w:tc>
          </w:tr>
          <w:tr w:rsidR="00475C4A" w14:paraId="22B2CFA4" w14:textId="77777777" w:rsidTr="00475C4A">
            <w:trPr>
              <w:trHeight w:val="750"/>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D90C1E" w14:textId="77777777" w:rsidR="00475C4A" w:rsidRDefault="00475C4A" w:rsidP="00475C4A">
                <w:pPr>
                  <w:spacing w:before="240" w:after="240"/>
                  <w:jc w:val="both"/>
                  <w:rPr>
                    <w:b/>
                    <w:color w:val="C00000"/>
                  </w:rPr>
                </w:pPr>
                <w:r>
                  <w:rPr>
                    <w:rFonts w:ascii="Times New Roman" w:eastAsia="Times New Roman" w:hAnsi="Times New Roman" w:cs="Times New Roman"/>
                    <w:sz w:val="24"/>
                    <w:szCs w:val="24"/>
                  </w:rPr>
                  <w:t>Número de acciones publicitarias relativas al evento con enfoque de igualdad de género e inclusión versus acciones con sesgos de género (si las ha habido)</w:t>
                </w:r>
              </w:p>
            </w:tc>
          </w:tr>
        </w:tbl>
        <w:p w14:paraId="40D47A0E" w14:textId="77777777" w:rsidR="00475C4A" w:rsidRDefault="00475C4A" w:rsidP="00475C4A">
          <w:pPr>
            <w:spacing w:before="240" w:after="240"/>
            <w:jc w:val="both"/>
          </w:pPr>
          <w:r>
            <w:t xml:space="preserve"> </w:t>
          </w:r>
        </w:p>
        <w:p w14:paraId="325B3CC2" w14:textId="58AB2302" w:rsidR="00475C4A" w:rsidRPr="00475C4A" w:rsidRDefault="00475C4A" w:rsidP="00475C4A">
          <w:pPr>
            <w:spacing w:after="0"/>
            <w:jc w:val="both"/>
            <w:rPr>
              <w:b/>
              <w:color w:val="002060"/>
            </w:rPr>
          </w:pPr>
          <w:bookmarkStart w:id="3" w:name="_heading=h.ovm2s6yazi6z" w:colFirst="0" w:colLast="0"/>
          <w:bookmarkEnd w:id="3"/>
          <w:r w:rsidRPr="00475C4A">
            <w:rPr>
              <w:b/>
              <w:color w:val="002060"/>
            </w:rPr>
            <w:t xml:space="preserve"> Acciones de promoción del deporte entre jóvenes. </w:t>
          </w:r>
        </w:p>
        <w:p w14:paraId="23A79621" w14:textId="04883E38" w:rsidR="00475C4A" w:rsidRDefault="00475C4A" w:rsidP="00475C4A">
          <w:pPr>
            <w:spacing w:before="240" w:after="240"/>
            <w:jc w:val="both"/>
          </w:pP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2925"/>
            <w:gridCol w:w="2580"/>
            <w:gridCol w:w="2985"/>
          </w:tblGrid>
          <w:tr w:rsidR="00475C4A" w14:paraId="1B88371A" w14:textId="77777777" w:rsidTr="00475C4A">
            <w:trPr>
              <w:trHeight w:val="945"/>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73BF7" w14:textId="77777777" w:rsidR="00475C4A" w:rsidRDefault="00475C4A" w:rsidP="00475C4A">
                <w:pPr>
                  <w:spacing w:before="240"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 Planificación</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04539D" w14:textId="77777777" w:rsidR="00475C4A" w:rsidRDefault="00475C4A" w:rsidP="00475C4A">
                <w:pPr>
                  <w:spacing w:before="240"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 Ejecución</w:t>
                </w:r>
              </w:p>
            </w:tc>
            <w:tc>
              <w:tcPr>
                <w:tcW w:w="2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0882A2" w14:textId="77777777" w:rsidR="00475C4A" w:rsidRDefault="00475C4A" w:rsidP="00475C4A">
                <w:pPr>
                  <w:spacing w:before="240"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III. Evaluación</w:t>
                </w:r>
              </w:p>
            </w:tc>
          </w:tr>
          <w:tr w:rsidR="00475C4A" w14:paraId="3145F08F" w14:textId="77777777" w:rsidTr="00475C4A">
            <w:trPr>
              <w:trHeight w:val="364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6A767"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Diseño de actividades dirigidas a romper los prejuicios de género vinculados a la especialidad deportiva del evento</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21410BC9"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Monitorización de las actividades y su desarrollo que se han establecido, para comprobar que se están llevando a cabo.</w:t>
                </w:r>
              </w:p>
              <w:p w14:paraId="576DF10A"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Encuestas a los participantes en las actividades relativas a su paso por la actividad: conocimiento previo de la especialidad y su imagen tras pasar por la misma.</w:t>
                </w: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2FC4F05D"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Análisis de las encuestas para comprobar si la actividad ha supuesto algún cambio en la imagen que el participante tenía sobre esa especialidad deportiva</w:t>
                </w:r>
              </w:p>
            </w:tc>
          </w:tr>
        </w:tbl>
        <w:p w14:paraId="632A7072"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 </w:t>
          </w:r>
          <w:r>
            <w:rPr>
              <w:rFonts w:ascii="Times New Roman" w:eastAsia="Times New Roman" w:hAnsi="Times New Roman" w:cs="Times New Roman"/>
              <w:sz w:val="24"/>
              <w:szCs w:val="24"/>
            </w:rPr>
            <w:t xml:space="preserve"> </w:t>
          </w:r>
        </w:p>
        <w:p w14:paraId="6E289EBA" w14:textId="77777777" w:rsidR="00475C4A" w:rsidRDefault="00475C4A" w:rsidP="00475C4A">
          <w:pPr>
            <w:spacing w:before="240" w:after="240"/>
            <w:jc w:val="both"/>
            <w:rPr>
              <w:rFonts w:ascii="Times New Roman" w:eastAsia="Times New Roman" w:hAnsi="Times New Roman" w:cs="Times New Roman"/>
              <w:sz w:val="24"/>
              <w:szCs w:val="24"/>
            </w:rPr>
          </w:pPr>
        </w:p>
        <w:p w14:paraId="275E3331" w14:textId="77777777" w:rsidR="00475C4A" w:rsidRDefault="00475C4A" w:rsidP="00475C4A">
          <w:pPr>
            <w:spacing w:before="240" w:after="240"/>
            <w:jc w:val="both"/>
            <w:rPr>
              <w:b/>
            </w:rPr>
          </w:pPr>
          <w:r>
            <w:rPr>
              <w:b/>
            </w:rPr>
            <w:t xml:space="preserve">        </w:t>
          </w:r>
          <w:r>
            <w:rPr>
              <w:b/>
            </w:rPr>
            <w:tab/>
            <w:t xml:space="preserve">   Posibles INDICADORES a monitorizar:</w:t>
          </w:r>
        </w:p>
        <w:p w14:paraId="63DEAEBF" w14:textId="77777777" w:rsidR="00475C4A" w:rsidRDefault="00475C4A" w:rsidP="00475C4A">
          <w:pPr>
            <w:spacing w:before="240" w:after="240"/>
            <w:jc w:val="both"/>
            <w:rPr>
              <w:b/>
            </w:rPr>
          </w:pPr>
          <w:r>
            <w:rPr>
              <w:b/>
            </w:rPr>
            <w:t xml:space="preserve"> </w:t>
          </w:r>
        </w:p>
        <w:tbl>
          <w:tblPr>
            <w:tblW w:w="4800" w:type="dxa"/>
            <w:tblBorders>
              <w:top w:val="nil"/>
              <w:left w:val="nil"/>
              <w:bottom w:val="nil"/>
              <w:right w:val="nil"/>
              <w:insideH w:val="nil"/>
              <w:insideV w:val="nil"/>
            </w:tblBorders>
            <w:tblLayout w:type="fixed"/>
            <w:tblLook w:val="0600" w:firstRow="0" w:lastRow="0" w:firstColumn="0" w:lastColumn="0" w:noHBand="1" w:noVBand="1"/>
          </w:tblPr>
          <w:tblGrid>
            <w:gridCol w:w="4800"/>
          </w:tblGrid>
          <w:tr w:rsidR="00475C4A" w14:paraId="48120012" w14:textId="77777777" w:rsidTr="00475C4A">
            <w:trPr>
              <w:trHeight w:val="705"/>
            </w:trPr>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2CE51" w14:textId="77777777" w:rsidR="00475C4A" w:rsidRDefault="00475C4A" w:rsidP="00475C4A">
                <w:pPr>
                  <w:spacing w:before="240"/>
                  <w:jc w:val="both"/>
                  <w:rPr>
                    <w:b/>
                    <w:color w:val="1F3864"/>
                  </w:rPr>
                </w:pPr>
                <w:r>
                  <w:rPr>
                    <w:b/>
                    <w:color w:val="1F3864"/>
                  </w:rPr>
                  <w:t>INDICADOR</w:t>
                </w:r>
              </w:p>
            </w:tc>
          </w:tr>
          <w:tr w:rsidR="00475C4A" w14:paraId="2106DBC1" w14:textId="77777777" w:rsidTr="00475C4A">
            <w:trPr>
              <w:trHeight w:val="750"/>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999C1C" w14:textId="77777777" w:rsidR="00475C4A" w:rsidRDefault="00475C4A" w:rsidP="00475C4A">
                <w:pPr>
                  <w:spacing w:before="240" w:after="240"/>
                  <w:jc w:val="both"/>
                  <w:rPr>
                    <w:b/>
                    <w:color w:val="C00000"/>
                  </w:rPr>
                </w:pPr>
                <w:r>
                  <w:rPr>
                    <w:rFonts w:ascii="Times New Roman" w:eastAsia="Times New Roman" w:hAnsi="Times New Roman" w:cs="Times New Roman"/>
                    <w:sz w:val="24"/>
                    <w:szCs w:val="24"/>
                  </w:rPr>
                  <w:t>Número de actividades planteadas y horas de desarrollo de las mismas</w:t>
                </w:r>
              </w:p>
            </w:tc>
          </w:tr>
          <w:tr w:rsidR="00475C4A" w14:paraId="0C658C14" w14:textId="77777777" w:rsidTr="00475C4A">
            <w:trPr>
              <w:trHeight w:val="750"/>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93F13" w14:textId="77777777" w:rsidR="00475C4A" w:rsidRDefault="00475C4A" w:rsidP="00475C4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de participantes masculinos y femeninos que han pasado por las actividades</w:t>
                </w:r>
              </w:p>
            </w:tc>
          </w:tr>
        </w:tbl>
        <w:p w14:paraId="2EBB9C61" w14:textId="77777777" w:rsidR="00475C4A" w:rsidRDefault="00475C4A" w:rsidP="00475C4A">
          <w:pPr>
            <w:spacing w:before="240" w:after="240"/>
            <w:jc w:val="both"/>
          </w:pPr>
        </w:p>
        <w:p w14:paraId="5BE2E297" w14:textId="4FD95FDD" w:rsidR="00475C4A" w:rsidRDefault="00475C4A">
          <w:r>
            <w:br w:type="page"/>
          </w:r>
        </w:p>
      </w:sdtContent>
    </w:sdt>
    <w:p w14:paraId="4DD278C8" w14:textId="77777777" w:rsidR="002762B0" w:rsidRDefault="002762B0" w:rsidP="002762B0">
      <w:pPr>
        <w:spacing w:before="240" w:after="240"/>
        <w:jc w:val="both"/>
      </w:pPr>
    </w:p>
    <w:p w14:paraId="56F1DFF7" w14:textId="75E9D832" w:rsidR="00475C4A" w:rsidRDefault="00475C4A" w:rsidP="007B45DE">
      <w:pPr>
        <w:pStyle w:val="Prrafodelista"/>
        <w:numPr>
          <w:ilvl w:val="0"/>
          <w:numId w:val="2"/>
        </w:numPr>
        <w:jc w:val="both"/>
        <w:rPr>
          <w:b/>
          <w:bCs/>
          <w:color w:val="2F5496" w:themeColor="accent1" w:themeShade="BF"/>
          <w:sz w:val="28"/>
          <w:szCs w:val="28"/>
        </w:rPr>
      </w:pPr>
      <w:r w:rsidRPr="00475C4A">
        <w:rPr>
          <w:b/>
          <w:bCs/>
          <w:color w:val="2F5496" w:themeColor="accent1" w:themeShade="BF"/>
          <w:sz w:val="28"/>
          <w:szCs w:val="28"/>
        </w:rPr>
        <w:t xml:space="preserve">VARIABLES E INDICADORES ACCESIBILIDAD: </w:t>
      </w:r>
    </w:p>
    <w:p w14:paraId="7708F789" w14:textId="77777777" w:rsidR="00475C4A" w:rsidRDefault="00475C4A" w:rsidP="00475C4A">
      <w:pPr>
        <w:spacing w:line="240" w:lineRule="auto"/>
        <w:jc w:val="both"/>
        <w:rPr>
          <w:b/>
          <w:color w:val="1F3864"/>
          <w:u w:val="single"/>
        </w:rPr>
      </w:pPr>
    </w:p>
    <w:sdt>
      <w:sdtPr>
        <w:rPr>
          <w:b/>
          <w:color w:val="1F3864"/>
          <w:u w:val="single"/>
        </w:rPr>
        <w:id w:val="136317029"/>
        <w:placeholder>
          <w:docPart w:val="DefaultPlaceholder_-1854013440"/>
        </w:placeholder>
      </w:sdtPr>
      <w:sdtEndPr>
        <w:rPr>
          <w:bCs/>
          <w:color w:val="2F5496" w:themeColor="accent1" w:themeShade="BF"/>
          <w:sz w:val="28"/>
          <w:szCs w:val="28"/>
          <w:u w:val="none"/>
        </w:rPr>
      </w:sdtEndPr>
      <w:sdtContent>
        <w:p w14:paraId="22693E14" w14:textId="5BA5D605" w:rsidR="00475C4A" w:rsidRDefault="00475C4A" w:rsidP="00475C4A">
          <w:pPr>
            <w:spacing w:line="240" w:lineRule="auto"/>
            <w:jc w:val="both"/>
            <w:rPr>
              <w:rFonts w:ascii="Times New Roman" w:eastAsia="Times New Roman" w:hAnsi="Times New Roman" w:cs="Times New Roman"/>
              <w:b/>
              <w:color w:val="1F3864"/>
              <w:sz w:val="24"/>
              <w:szCs w:val="24"/>
              <w:u w:val="single"/>
            </w:rPr>
          </w:pPr>
          <w:r>
            <w:rPr>
              <w:b/>
              <w:color w:val="1F3864"/>
              <w:u w:val="single"/>
            </w:rPr>
            <w:t>ACTUACIONES EN MATERIA DE INFRAESTRUCTURA: </w:t>
          </w:r>
        </w:p>
        <w:p w14:paraId="3DFE3F34" w14:textId="77777777" w:rsidR="00475C4A" w:rsidRDefault="00475C4A" w:rsidP="00475C4A">
          <w:pPr>
            <w:spacing w:line="240" w:lineRule="auto"/>
            <w:jc w:val="both"/>
            <w:rPr>
              <w:rFonts w:ascii="Times New Roman" w:eastAsia="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548"/>
            <w:gridCol w:w="3264"/>
          </w:tblGrid>
          <w:tr w:rsidR="00475C4A" w14:paraId="64BC1360" w14:textId="77777777" w:rsidTr="00475C4A">
            <w:trPr>
              <w:trHeight w:val="470"/>
            </w:trPr>
            <w:tc>
              <w:tcPr>
                <w:tcW w:w="3114" w:type="dxa"/>
              </w:tcPr>
              <w:p w14:paraId="5DCB8B1A"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 Planificación</w:t>
                </w:r>
              </w:p>
            </w:tc>
            <w:tc>
              <w:tcPr>
                <w:tcW w:w="2548" w:type="dxa"/>
              </w:tcPr>
              <w:p w14:paraId="64A43CC9"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 Ejecución</w:t>
                </w:r>
              </w:p>
            </w:tc>
            <w:tc>
              <w:tcPr>
                <w:tcW w:w="3264" w:type="dxa"/>
              </w:tcPr>
              <w:p w14:paraId="0BBCCAC8"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III. Evaluación</w:t>
                </w:r>
              </w:p>
            </w:tc>
          </w:tr>
          <w:tr w:rsidR="00475C4A" w14:paraId="65029460" w14:textId="77777777" w:rsidTr="00475C4A">
            <w:tc>
              <w:tcPr>
                <w:tcW w:w="3114" w:type="dxa"/>
              </w:tcPr>
              <w:p w14:paraId="1E4036F9"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Planificación de toda la actividad formativa que se realizará tanto a las plantillas contratadas, como al resto de colaboradores. </w:t>
                </w:r>
              </w:p>
            </w:tc>
            <w:tc>
              <w:tcPr>
                <w:tcW w:w="2548" w:type="dxa"/>
              </w:tcPr>
              <w:p w14:paraId="2089B3EB"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Monitorización de que todas las acciones que se han establecido, se están llevando a cabo. </w:t>
                </w:r>
              </w:p>
              <w:p w14:paraId="5DC80075"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acciones correctoras en caso necesario.</w:t>
                </w:r>
              </w:p>
              <w:p w14:paraId="5CC66A49" w14:textId="77777777" w:rsidR="00475C4A" w:rsidRDefault="00475C4A" w:rsidP="00475C4A">
                <w:pPr>
                  <w:spacing w:after="240"/>
                  <w:jc w:val="both"/>
                  <w:rPr>
                    <w:rFonts w:ascii="Times New Roman" w:eastAsia="Times New Roman" w:hAnsi="Times New Roman" w:cs="Times New Roman"/>
                    <w:sz w:val="24"/>
                    <w:szCs w:val="24"/>
                  </w:rPr>
                </w:pPr>
              </w:p>
            </w:tc>
            <w:tc>
              <w:tcPr>
                <w:tcW w:w="3264" w:type="dxa"/>
              </w:tcPr>
              <w:p w14:paraId="42E84DEF"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Realización de una encuesta de satisfacción a los colectivos especiales.</w:t>
                </w:r>
              </w:p>
            </w:tc>
          </w:tr>
          <w:tr w:rsidR="00475C4A" w14:paraId="5B39D835" w14:textId="77777777" w:rsidTr="00475C4A">
            <w:trPr>
              <w:trHeight w:val="2258"/>
            </w:trPr>
            <w:tc>
              <w:tcPr>
                <w:tcW w:w="3114" w:type="dxa"/>
              </w:tcPr>
              <w:p w14:paraId="2F031CD0"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Negociación y acuerdos con empresas de transporte privada que tengan los medios necesarios para los colectivos a los que nos dirigimos. Por ejemplo: autobuses con rampas, con monitores, etc.</w:t>
                </w:r>
              </w:p>
            </w:tc>
            <w:tc>
              <w:tcPr>
                <w:tcW w:w="2548" w:type="dxa"/>
                <w:vMerge w:val="restart"/>
              </w:tcPr>
              <w:p w14:paraId="25752DA8" w14:textId="77777777" w:rsidR="00475C4A" w:rsidRDefault="00475C4A" w:rsidP="00475C4A">
                <w:pPr>
                  <w:spacing w:after="240"/>
                  <w:jc w:val="both"/>
                  <w:rPr>
                    <w:rFonts w:ascii="Times New Roman" w:eastAsia="Times New Roman" w:hAnsi="Times New Roman" w:cs="Times New Roman"/>
                    <w:sz w:val="24"/>
                    <w:szCs w:val="24"/>
                  </w:rPr>
                </w:pPr>
              </w:p>
              <w:p w14:paraId="1B65548F" w14:textId="77777777" w:rsidR="00475C4A" w:rsidRDefault="00475C4A" w:rsidP="00475C4A">
                <w:pPr>
                  <w:spacing w:after="240"/>
                  <w:jc w:val="both"/>
                  <w:rPr>
                    <w:rFonts w:ascii="Times New Roman" w:eastAsia="Times New Roman" w:hAnsi="Times New Roman" w:cs="Times New Roman"/>
                    <w:sz w:val="24"/>
                    <w:szCs w:val="24"/>
                  </w:rPr>
                </w:pPr>
              </w:p>
              <w:p w14:paraId="1969B337" w14:textId="77777777" w:rsidR="00475C4A" w:rsidRDefault="00475C4A" w:rsidP="00475C4A">
                <w:pPr>
                  <w:spacing w:after="240"/>
                  <w:jc w:val="both"/>
                  <w:rPr>
                    <w:rFonts w:ascii="Times New Roman" w:eastAsia="Times New Roman" w:hAnsi="Times New Roman" w:cs="Times New Roman"/>
                    <w:sz w:val="24"/>
                    <w:szCs w:val="24"/>
                  </w:rPr>
                </w:pPr>
              </w:p>
              <w:p w14:paraId="070D007A" w14:textId="77777777" w:rsidR="00475C4A" w:rsidRDefault="00475C4A" w:rsidP="00475C4A">
                <w:pPr>
                  <w:spacing w:after="240"/>
                  <w:jc w:val="both"/>
                  <w:rPr>
                    <w:rFonts w:ascii="Times New Roman" w:eastAsia="Times New Roman" w:hAnsi="Times New Roman" w:cs="Times New Roman"/>
                    <w:sz w:val="24"/>
                    <w:szCs w:val="24"/>
                  </w:rPr>
                </w:pPr>
              </w:p>
              <w:p w14:paraId="18D80457" w14:textId="77777777" w:rsidR="00475C4A" w:rsidRDefault="00475C4A" w:rsidP="00475C4A">
                <w:pPr>
                  <w:spacing w:after="240"/>
                  <w:jc w:val="both"/>
                  <w:rPr>
                    <w:rFonts w:ascii="Times New Roman" w:eastAsia="Times New Roman" w:hAnsi="Times New Roman" w:cs="Times New Roman"/>
                    <w:sz w:val="24"/>
                    <w:szCs w:val="24"/>
                  </w:rPr>
                </w:pPr>
              </w:p>
              <w:p w14:paraId="322B440A"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Monitorización de que todas las acciones que se han establecido, se están llevando a cabo. </w:t>
                </w:r>
              </w:p>
              <w:p w14:paraId="40DE0395"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acciones correctoras en caso necesario.</w:t>
                </w:r>
              </w:p>
            </w:tc>
            <w:tc>
              <w:tcPr>
                <w:tcW w:w="3264" w:type="dxa"/>
                <w:vMerge w:val="restart"/>
              </w:tcPr>
              <w:p w14:paraId="203C3DB4" w14:textId="77777777" w:rsidR="00475C4A" w:rsidRDefault="00475C4A" w:rsidP="00475C4A">
                <w:pPr>
                  <w:spacing w:after="240"/>
                  <w:jc w:val="both"/>
                  <w:rPr>
                    <w:rFonts w:ascii="Times New Roman" w:eastAsia="Times New Roman" w:hAnsi="Times New Roman" w:cs="Times New Roman"/>
                    <w:sz w:val="24"/>
                    <w:szCs w:val="24"/>
                  </w:rPr>
                </w:pPr>
              </w:p>
              <w:p w14:paraId="4217DC4F" w14:textId="77777777" w:rsidR="00475C4A" w:rsidRDefault="00475C4A" w:rsidP="00475C4A">
                <w:pPr>
                  <w:spacing w:after="240"/>
                  <w:jc w:val="both"/>
                  <w:rPr>
                    <w:rFonts w:ascii="Times New Roman" w:eastAsia="Times New Roman" w:hAnsi="Times New Roman" w:cs="Times New Roman"/>
                    <w:sz w:val="24"/>
                    <w:szCs w:val="24"/>
                  </w:rPr>
                </w:pPr>
              </w:p>
              <w:p w14:paraId="286BAC33" w14:textId="77777777" w:rsidR="00475C4A" w:rsidRDefault="00475C4A" w:rsidP="00475C4A">
                <w:pPr>
                  <w:spacing w:after="240"/>
                  <w:jc w:val="both"/>
                  <w:rPr>
                    <w:rFonts w:ascii="Times New Roman" w:eastAsia="Times New Roman" w:hAnsi="Times New Roman" w:cs="Times New Roman"/>
                    <w:sz w:val="24"/>
                    <w:szCs w:val="24"/>
                  </w:rPr>
                </w:pPr>
              </w:p>
              <w:p w14:paraId="45B9F0C7" w14:textId="77777777" w:rsidR="00475C4A" w:rsidRDefault="00475C4A" w:rsidP="00475C4A">
                <w:pPr>
                  <w:spacing w:after="240"/>
                  <w:jc w:val="both"/>
                  <w:rPr>
                    <w:rFonts w:ascii="Times New Roman" w:eastAsia="Times New Roman" w:hAnsi="Times New Roman" w:cs="Times New Roman"/>
                    <w:sz w:val="24"/>
                    <w:szCs w:val="24"/>
                  </w:rPr>
                </w:pPr>
              </w:p>
              <w:p w14:paraId="0956CA61" w14:textId="77777777" w:rsidR="00475C4A" w:rsidRDefault="00475C4A" w:rsidP="00475C4A">
                <w:pPr>
                  <w:spacing w:after="240"/>
                  <w:jc w:val="both"/>
                  <w:rPr>
                    <w:rFonts w:ascii="Times New Roman" w:eastAsia="Times New Roman" w:hAnsi="Times New Roman" w:cs="Times New Roman"/>
                    <w:sz w:val="24"/>
                    <w:szCs w:val="24"/>
                  </w:rPr>
                </w:pPr>
              </w:p>
              <w:p w14:paraId="619E94AC" w14:textId="77777777" w:rsidR="00475C4A" w:rsidRDefault="00475C4A" w:rsidP="00475C4A">
                <w:pPr>
                  <w:spacing w:after="240"/>
                  <w:jc w:val="both"/>
                  <w:rPr>
                    <w:rFonts w:ascii="Times New Roman" w:eastAsia="Times New Roman" w:hAnsi="Times New Roman" w:cs="Times New Roman"/>
                    <w:sz w:val="24"/>
                    <w:szCs w:val="24"/>
                  </w:rPr>
                </w:pPr>
              </w:p>
              <w:p w14:paraId="1BBA757C"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los resultados conseguidos. La organización deberá analizar el nivel de consecución de los objetivos que se han marcado de cada uno de los indicadores</w:t>
                </w:r>
              </w:p>
            </w:tc>
          </w:tr>
          <w:tr w:rsidR="00475C4A" w14:paraId="717BA36B" w14:textId="77777777" w:rsidTr="00475C4A">
            <w:trPr>
              <w:trHeight w:val="2500"/>
            </w:trPr>
            <w:tc>
              <w:tcPr>
                <w:tcW w:w="3114" w:type="dxa"/>
              </w:tcPr>
              <w:p w14:paraId="55285201"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Acuerdos con las administraciones públicas para que brinden apoyo logístico para el evento. Por ejemplo, en el traslado desde los lugares de residencia hasta la sede, habilitando más líneas de autobuses especiales. </w:t>
                </w:r>
              </w:p>
            </w:tc>
            <w:tc>
              <w:tcPr>
                <w:tcW w:w="2548" w:type="dxa"/>
                <w:vMerge/>
              </w:tcPr>
              <w:p w14:paraId="06DEC7A9" w14:textId="77777777" w:rsidR="00475C4A" w:rsidRDefault="00475C4A" w:rsidP="00475C4A">
                <w:pPr>
                  <w:jc w:val="both"/>
                  <w:rPr>
                    <w:rFonts w:ascii="Times New Roman" w:eastAsia="Times New Roman" w:hAnsi="Times New Roman" w:cs="Times New Roman"/>
                    <w:sz w:val="24"/>
                    <w:szCs w:val="24"/>
                  </w:rPr>
                </w:pPr>
              </w:p>
            </w:tc>
            <w:tc>
              <w:tcPr>
                <w:tcW w:w="3264" w:type="dxa"/>
                <w:vMerge/>
              </w:tcPr>
              <w:p w14:paraId="2B9E42F6" w14:textId="77777777" w:rsidR="00475C4A" w:rsidRDefault="00475C4A" w:rsidP="00475C4A">
                <w:pPr>
                  <w:jc w:val="both"/>
                  <w:rPr>
                    <w:rFonts w:ascii="Times New Roman" w:eastAsia="Times New Roman" w:hAnsi="Times New Roman" w:cs="Times New Roman"/>
                    <w:sz w:val="24"/>
                    <w:szCs w:val="24"/>
                  </w:rPr>
                </w:pPr>
              </w:p>
            </w:tc>
          </w:tr>
          <w:tr w:rsidR="00475C4A" w14:paraId="5CAE55DA" w14:textId="77777777" w:rsidTr="00475C4A">
            <w:trPr>
              <w:trHeight w:val="2500"/>
            </w:trPr>
            <w:tc>
              <w:tcPr>
                <w:tcW w:w="3114" w:type="dxa"/>
              </w:tcPr>
              <w:p w14:paraId="2F3927B9"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Confirmación por parte de la instalación que acogerá el evento de zonas reservadas, señalizadas, acotadas y seguras para los diferentes tipos de vehículos adaptados (coches, furgonetas y autobuses).</w:t>
                </w:r>
              </w:p>
            </w:tc>
            <w:tc>
              <w:tcPr>
                <w:tcW w:w="2548" w:type="dxa"/>
                <w:vMerge/>
              </w:tcPr>
              <w:p w14:paraId="3EB5B4C1" w14:textId="77777777" w:rsidR="00475C4A" w:rsidRDefault="00475C4A" w:rsidP="00475C4A">
                <w:pPr>
                  <w:jc w:val="both"/>
                  <w:rPr>
                    <w:rFonts w:ascii="Times New Roman" w:eastAsia="Times New Roman" w:hAnsi="Times New Roman" w:cs="Times New Roman"/>
                    <w:sz w:val="24"/>
                    <w:szCs w:val="24"/>
                  </w:rPr>
                </w:pPr>
              </w:p>
            </w:tc>
            <w:tc>
              <w:tcPr>
                <w:tcW w:w="3264" w:type="dxa"/>
                <w:vMerge/>
              </w:tcPr>
              <w:p w14:paraId="5BE43411" w14:textId="77777777" w:rsidR="00475C4A" w:rsidRDefault="00475C4A" w:rsidP="00475C4A">
                <w:pPr>
                  <w:jc w:val="both"/>
                  <w:rPr>
                    <w:rFonts w:ascii="Times New Roman" w:eastAsia="Times New Roman" w:hAnsi="Times New Roman" w:cs="Times New Roman"/>
                    <w:sz w:val="24"/>
                    <w:szCs w:val="24"/>
                  </w:rPr>
                </w:pPr>
              </w:p>
            </w:tc>
          </w:tr>
          <w:tr w:rsidR="00475C4A" w14:paraId="242B4444" w14:textId="77777777" w:rsidTr="00475C4A">
            <w:trPr>
              <w:trHeight w:val="1604"/>
            </w:trPr>
            <w:tc>
              <w:tcPr>
                <w:tcW w:w="3114" w:type="dxa"/>
              </w:tcPr>
              <w:p w14:paraId="272078B1"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Negociación y compra de material específico necesario para los colectivos que van a colaborar en la fase I. </w:t>
                </w:r>
              </w:p>
            </w:tc>
            <w:tc>
              <w:tcPr>
                <w:tcW w:w="2548" w:type="dxa"/>
                <w:vMerge/>
              </w:tcPr>
              <w:p w14:paraId="23C2F8BE" w14:textId="77777777" w:rsidR="00475C4A" w:rsidRDefault="00475C4A" w:rsidP="00475C4A">
                <w:pPr>
                  <w:jc w:val="both"/>
                  <w:rPr>
                    <w:rFonts w:ascii="Times New Roman" w:eastAsia="Times New Roman" w:hAnsi="Times New Roman" w:cs="Times New Roman"/>
                    <w:sz w:val="24"/>
                    <w:szCs w:val="24"/>
                  </w:rPr>
                </w:pPr>
              </w:p>
            </w:tc>
            <w:tc>
              <w:tcPr>
                <w:tcW w:w="3264" w:type="dxa"/>
                <w:vMerge/>
              </w:tcPr>
              <w:p w14:paraId="09CD4DB8" w14:textId="77777777" w:rsidR="00475C4A" w:rsidRDefault="00475C4A" w:rsidP="00475C4A">
                <w:pPr>
                  <w:jc w:val="both"/>
                  <w:rPr>
                    <w:rFonts w:ascii="Times New Roman" w:eastAsia="Times New Roman" w:hAnsi="Times New Roman" w:cs="Times New Roman"/>
                    <w:sz w:val="24"/>
                    <w:szCs w:val="24"/>
                  </w:rPr>
                </w:pPr>
              </w:p>
            </w:tc>
          </w:tr>
          <w:tr w:rsidR="00475C4A" w14:paraId="06D48527" w14:textId="77777777" w:rsidTr="00475C4A">
            <w:trPr>
              <w:trHeight w:val="240"/>
            </w:trPr>
            <w:tc>
              <w:tcPr>
                <w:tcW w:w="3114" w:type="dxa"/>
              </w:tcPr>
              <w:p w14:paraId="2AE6B5ED"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Negociación y contratación de hoteles que cubran las necesidades especiales de nuestros participantes, colaboradores, empleados.</w:t>
                </w:r>
              </w:p>
            </w:tc>
            <w:tc>
              <w:tcPr>
                <w:tcW w:w="2548" w:type="dxa"/>
                <w:vMerge/>
              </w:tcPr>
              <w:p w14:paraId="6FDE1B0A" w14:textId="77777777" w:rsidR="00475C4A" w:rsidRDefault="00475C4A" w:rsidP="00475C4A">
                <w:pPr>
                  <w:jc w:val="both"/>
                  <w:rPr>
                    <w:rFonts w:ascii="Times New Roman" w:eastAsia="Times New Roman" w:hAnsi="Times New Roman" w:cs="Times New Roman"/>
                    <w:sz w:val="24"/>
                    <w:szCs w:val="24"/>
                  </w:rPr>
                </w:pPr>
              </w:p>
            </w:tc>
            <w:tc>
              <w:tcPr>
                <w:tcW w:w="3264" w:type="dxa"/>
                <w:vMerge/>
              </w:tcPr>
              <w:p w14:paraId="36C03596" w14:textId="77777777" w:rsidR="00475C4A" w:rsidRDefault="00475C4A" w:rsidP="00475C4A">
                <w:pPr>
                  <w:jc w:val="both"/>
                  <w:rPr>
                    <w:rFonts w:ascii="Times New Roman" w:eastAsia="Times New Roman" w:hAnsi="Times New Roman" w:cs="Times New Roman"/>
                    <w:sz w:val="24"/>
                    <w:szCs w:val="24"/>
                  </w:rPr>
                </w:pPr>
              </w:p>
            </w:tc>
          </w:tr>
          <w:tr w:rsidR="00475C4A" w14:paraId="7161B463" w14:textId="77777777" w:rsidTr="00475C4A">
            <w:trPr>
              <w:trHeight w:val="240"/>
            </w:trPr>
            <w:tc>
              <w:tcPr>
                <w:tcW w:w="3114" w:type="dxa"/>
              </w:tcPr>
              <w:p w14:paraId="2204CB7D"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Contratación de empresas especializadas, como traductores, intérpretes de lengua de signos española, dispositivos formativos inclusivos.</w:t>
                </w:r>
              </w:p>
            </w:tc>
            <w:tc>
              <w:tcPr>
                <w:tcW w:w="2548" w:type="dxa"/>
                <w:vMerge/>
              </w:tcPr>
              <w:p w14:paraId="2CFF353B" w14:textId="77777777" w:rsidR="00475C4A" w:rsidRDefault="00475C4A" w:rsidP="00475C4A">
                <w:pPr>
                  <w:jc w:val="both"/>
                  <w:rPr>
                    <w:rFonts w:ascii="Times New Roman" w:eastAsia="Times New Roman" w:hAnsi="Times New Roman" w:cs="Times New Roman"/>
                    <w:sz w:val="24"/>
                    <w:szCs w:val="24"/>
                  </w:rPr>
                </w:pPr>
              </w:p>
            </w:tc>
            <w:tc>
              <w:tcPr>
                <w:tcW w:w="3264" w:type="dxa"/>
                <w:vMerge/>
              </w:tcPr>
              <w:p w14:paraId="55A9E276" w14:textId="77777777" w:rsidR="00475C4A" w:rsidRDefault="00475C4A" w:rsidP="00475C4A">
                <w:pPr>
                  <w:jc w:val="both"/>
                  <w:rPr>
                    <w:rFonts w:ascii="Times New Roman" w:eastAsia="Times New Roman" w:hAnsi="Times New Roman" w:cs="Times New Roman"/>
                    <w:sz w:val="24"/>
                    <w:szCs w:val="24"/>
                  </w:rPr>
                </w:pPr>
              </w:p>
            </w:tc>
          </w:tr>
          <w:tr w:rsidR="00475C4A" w14:paraId="1B745656" w14:textId="77777777" w:rsidTr="00475C4A">
            <w:trPr>
              <w:trHeight w:val="240"/>
            </w:trPr>
            <w:tc>
              <w:tcPr>
                <w:tcW w:w="3114" w:type="dxa"/>
              </w:tcPr>
              <w:p w14:paraId="4C522CE8"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Ubicación de la sede con instalaciones preparadas a las necesidades de nuestros colectivos. </w:t>
                </w:r>
              </w:p>
            </w:tc>
            <w:tc>
              <w:tcPr>
                <w:tcW w:w="2548" w:type="dxa"/>
                <w:vMerge/>
              </w:tcPr>
              <w:p w14:paraId="07918C56" w14:textId="77777777" w:rsidR="00475C4A" w:rsidRDefault="00475C4A" w:rsidP="00475C4A">
                <w:pPr>
                  <w:jc w:val="both"/>
                  <w:rPr>
                    <w:rFonts w:ascii="Times New Roman" w:eastAsia="Times New Roman" w:hAnsi="Times New Roman" w:cs="Times New Roman"/>
                    <w:sz w:val="24"/>
                    <w:szCs w:val="24"/>
                  </w:rPr>
                </w:pPr>
              </w:p>
            </w:tc>
            <w:tc>
              <w:tcPr>
                <w:tcW w:w="3264" w:type="dxa"/>
                <w:vMerge/>
              </w:tcPr>
              <w:p w14:paraId="75C180BA" w14:textId="77777777" w:rsidR="00475C4A" w:rsidRDefault="00475C4A" w:rsidP="00475C4A">
                <w:pPr>
                  <w:jc w:val="both"/>
                  <w:rPr>
                    <w:rFonts w:ascii="Times New Roman" w:eastAsia="Times New Roman" w:hAnsi="Times New Roman" w:cs="Times New Roman"/>
                    <w:sz w:val="24"/>
                    <w:szCs w:val="24"/>
                  </w:rPr>
                </w:pPr>
              </w:p>
            </w:tc>
          </w:tr>
          <w:tr w:rsidR="00475C4A" w14:paraId="08C1790F" w14:textId="77777777" w:rsidTr="00475C4A">
            <w:trPr>
              <w:trHeight w:val="240"/>
            </w:trPr>
            <w:tc>
              <w:tcPr>
                <w:tcW w:w="3114" w:type="dxa"/>
              </w:tcPr>
              <w:p w14:paraId="5920D0F8"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un plan de comunicación interno, que contenga el enfoque y sensibilidad necesarias en materia de accesibilidad.</w:t>
                </w:r>
              </w:p>
            </w:tc>
            <w:tc>
              <w:tcPr>
                <w:tcW w:w="2548" w:type="dxa"/>
                <w:vMerge/>
              </w:tcPr>
              <w:p w14:paraId="5AFDAEFB" w14:textId="77777777" w:rsidR="00475C4A" w:rsidRDefault="00475C4A" w:rsidP="00475C4A">
                <w:pPr>
                  <w:jc w:val="both"/>
                  <w:rPr>
                    <w:rFonts w:ascii="Times New Roman" w:eastAsia="Times New Roman" w:hAnsi="Times New Roman" w:cs="Times New Roman"/>
                    <w:sz w:val="24"/>
                    <w:szCs w:val="24"/>
                  </w:rPr>
                </w:pPr>
              </w:p>
            </w:tc>
            <w:tc>
              <w:tcPr>
                <w:tcW w:w="3264" w:type="dxa"/>
                <w:vMerge/>
              </w:tcPr>
              <w:p w14:paraId="512EBACF" w14:textId="77777777" w:rsidR="00475C4A" w:rsidRDefault="00475C4A" w:rsidP="00475C4A">
                <w:pPr>
                  <w:jc w:val="both"/>
                  <w:rPr>
                    <w:rFonts w:ascii="Times New Roman" w:eastAsia="Times New Roman" w:hAnsi="Times New Roman" w:cs="Times New Roman"/>
                    <w:sz w:val="24"/>
                    <w:szCs w:val="24"/>
                  </w:rPr>
                </w:pPr>
              </w:p>
            </w:tc>
          </w:tr>
        </w:tbl>
        <w:p w14:paraId="014DF079" w14:textId="77777777" w:rsidR="00475C4A" w:rsidRDefault="00475C4A" w:rsidP="00475C4A">
          <w:pPr>
            <w:spacing w:after="240" w:line="240" w:lineRule="auto"/>
            <w:jc w:val="both"/>
            <w:rPr>
              <w:rFonts w:ascii="Times New Roman" w:eastAsia="Times New Roman" w:hAnsi="Times New Roman" w:cs="Times New Roman"/>
              <w:sz w:val="24"/>
              <w:szCs w:val="24"/>
            </w:rPr>
          </w:pPr>
        </w:p>
        <w:p w14:paraId="260EF207" w14:textId="77777777" w:rsidR="00475C4A" w:rsidRDefault="00475C4A" w:rsidP="00475C4A">
          <w:pPr>
            <w:spacing w:after="240" w:line="240" w:lineRule="auto"/>
            <w:jc w:val="both"/>
            <w:rPr>
              <w:rFonts w:ascii="Times New Roman" w:eastAsia="Times New Roman" w:hAnsi="Times New Roman" w:cs="Times New Roman"/>
              <w:sz w:val="24"/>
              <w:szCs w:val="24"/>
            </w:rPr>
          </w:pPr>
        </w:p>
        <w:p w14:paraId="2667C67F" w14:textId="77777777" w:rsidR="00475C4A" w:rsidRDefault="00475C4A" w:rsidP="00475C4A">
          <w:pPr>
            <w:spacing w:line="240" w:lineRule="auto"/>
            <w:jc w:val="both"/>
            <w:rPr>
              <w:b/>
              <w:color w:val="1F3864"/>
            </w:rPr>
          </w:pPr>
          <w:r>
            <w:rPr>
              <w:b/>
              <w:color w:val="1F3864"/>
            </w:rPr>
            <w:t>Posibles INDICADORES a monitorizar:</w:t>
          </w:r>
        </w:p>
        <w:p w14:paraId="7636ADD8" w14:textId="77777777" w:rsidR="00475C4A" w:rsidRDefault="00475C4A" w:rsidP="00475C4A">
          <w:pPr>
            <w:spacing w:line="240" w:lineRule="auto"/>
            <w:jc w:val="both"/>
            <w:rPr>
              <w:b/>
            </w:rPr>
          </w:pPr>
        </w:p>
        <w:tbl>
          <w:tblP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tblGrid>
          <w:tr w:rsidR="00475C4A" w14:paraId="75A60113" w14:textId="77777777" w:rsidTr="00475C4A">
            <w:trPr>
              <w:trHeight w:val="409"/>
            </w:trPr>
            <w:tc>
              <w:tcPr>
                <w:tcW w:w="4957" w:type="dxa"/>
              </w:tcPr>
              <w:p w14:paraId="2AB82667" w14:textId="77777777" w:rsidR="00475C4A" w:rsidRDefault="00475C4A" w:rsidP="00475C4A">
                <w:pPr>
                  <w:jc w:val="both"/>
                  <w:rPr>
                    <w:b/>
                    <w:color w:val="1F3864"/>
                  </w:rPr>
                </w:pPr>
                <w:r>
                  <w:rPr>
                    <w:b/>
                    <w:color w:val="1F3864"/>
                  </w:rPr>
                  <w:t>INDICADOR</w:t>
                </w:r>
              </w:p>
            </w:tc>
          </w:tr>
          <w:tr w:rsidR="00475C4A" w14:paraId="773C1A34" w14:textId="77777777" w:rsidTr="00475C4A">
            <w:tc>
              <w:tcPr>
                <w:tcW w:w="4957" w:type="dxa"/>
              </w:tcPr>
              <w:p w14:paraId="7C8436ED" w14:textId="77777777" w:rsidR="00475C4A" w:rsidRDefault="00475C4A" w:rsidP="00475C4A">
                <w:pPr>
                  <w:jc w:val="both"/>
                </w:pPr>
                <w:r>
                  <w:t>Número de autobuses adaptados disponibles para los participantes.</w:t>
                </w:r>
              </w:p>
            </w:tc>
          </w:tr>
          <w:tr w:rsidR="00475C4A" w14:paraId="6C1F8815" w14:textId="77777777" w:rsidTr="00475C4A">
            <w:tc>
              <w:tcPr>
                <w:tcW w:w="4957" w:type="dxa"/>
              </w:tcPr>
              <w:p w14:paraId="57C643AF" w14:textId="77777777" w:rsidR="00475C4A" w:rsidRDefault="00475C4A" w:rsidP="00475C4A">
                <w:pPr>
                  <w:jc w:val="both"/>
                </w:pPr>
                <w:r>
                  <w:t>Número de vehículos privados adaptados disponibles.</w:t>
                </w:r>
              </w:p>
            </w:tc>
          </w:tr>
          <w:tr w:rsidR="00475C4A" w14:paraId="781128F3" w14:textId="77777777" w:rsidTr="00475C4A">
            <w:tc>
              <w:tcPr>
                <w:tcW w:w="4957" w:type="dxa"/>
              </w:tcPr>
              <w:p w14:paraId="10B482F8" w14:textId="77777777" w:rsidR="00475C4A" w:rsidRDefault="00475C4A" w:rsidP="00475C4A">
                <w:pPr>
                  <w:jc w:val="both"/>
                </w:pPr>
                <w:r>
                  <w:t>% de asistentes que se trasladan al evento en vehículos adaptados públicos.</w:t>
                </w:r>
              </w:p>
            </w:tc>
          </w:tr>
          <w:tr w:rsidR="00475C4A" w14:paraId="1964CF4B" w14:textId="77777777" w:rsidTr="00475C4A">
            <w:tc>
              <w:tcPr>
                <w:tcW w:w="4957" w:type="dxa"/>
              </w:tcPr>
              <w:p w14:paraId="455CEFB5" w14:textId="77777777" w:rsidR="00475C4A" w:rsidRDefault="00475C4A" w:rsidP="00475C4A">
                <w:pPr>
                  <w:jc w:val="both"/>
                </w:pPr>
                <w:r>
                  <w:t>% de asistentes que se trasladan al evento en vehículos adaptados/vehículos sin adaptar.</w:t>
                </w:r>
              </w:p>
            </w:tc>
          </w:tr>
        </w:tbl>
        <w:p w14:paraId="4B71303C" w14:textId="77777777" w:rsidR="00475C4A" w:rsidRDefault="00475C4A" w:rsidP="00475C4A">
          <w:pPr>
            <w:spacing w:line="240" w:lineRule="auto"/>
            <w:jc w:val="both"/>
            <w:rPr>
              <w:b/>
            </w:rPr>
          </w:pPr>
          <w:r>
            <w:rPr>
              <w:b/>
            </w:rPr>
            <w:lastRenderedPageBreak/>
            <w:t> </w:t>
          </w:r>
        </w:p>
        <w:p w14:paraId="50544C48" w14:textId="77777777" w:rsidR="00475C4A" w:rsidRDefault="00475C4A" w:rsidP="00475C4A">
          <w:pPr>
            <w:spacing w:after="240" w:line="240" w:lineRule="auto"/>
            <w:jc w:val="both"/>
            <w:rPr>
              <w:rFonts w:ascii="Times New Roman" w:eastAsia="Times New Roman" w:hAnsi="Times New Roman" w:cs="Times New Roman"/>
              <w:sz w:val="24"/>
              <w:szCs w:val="24"/>
            </w:rPr>
          </w:pPr>
        </w:p>
        <w:p w14:paraId="3B9E665B" w14:textId="77777777" w:rsidR="00475C4A" w:rsidRDefault="00475C4A" w:rsidP="00475C4A">
          <w:pPr>
            <w:spacing w:line="240" w:lineRule="auto"/>
            <w:ind w:left="360"/>
            <w:jc w:val="both"/>
            <w:rPr>
              <w:color w:val="1F3864"/>
            </w:rPr>
          </w:pPr>
        </w:p>
        <w:p w14:paraId="46C988CD" w14:textId="77777777" w:rsidR="00475C4A" w:rsidRDefault="00475C4A" w:rsidP="00475C4A">
          <w:pPr>
            <w:spacing w:line="240" w:lineRule="auto"/>
            <w:jc w:val="both"/>
            <w:rPr>
              <w:rFonts w:ascii="Times New Roman" w:eastAsia="Times New Roman" w:hAnsi="Times New Roman" w:cs="Times New Roman"/>
              <w:b/>
              <w:color w:val="1F3864"/>
              <w:sz w:val="24"/>
              <w:szCs w:val="24"/>
              <w:u w:val="single"/>
            </w:rPr>
          </w:pPr>
          <w:r>
            <w:rPr>
              <w:b/>
              <w:color w:val="1F3864"/>
              <w:u w:val="single"/>
            </w:rPr>
            <w:t>ACTUACIONES EN MATERIA DE ESPECIALIZACIÓN DE PERSONAL: </w:t>
          </w:r>
        </w:p>
        <w:p w14:paraId="3C91EED9" w14:textId="77777777" w:rsidR="00475C4A" w:rsidRDefault="00475C4A" w:rsidP="00475C4A">
          <w:pPr>
            <w:spacing w:after="0" w:line="240" w:lineRule="auto"/>
            <w:jc w:val="both"/>
            <w:rPr>
              <w:rFonts w:ascii="Times New Roman" w:eastAsia="Times New Roman" w:hAnsi="Times New Roman" w:cs="Times New Roman"/>
              <w:color w:val="1F3864"/>
              <w:sz w:val="24"/>
              <w:szCs w:val="24"/>
            </w:rPr>
          </w:pPr>
        </w:p>
        <w:p w14:paraId="13D9DC6B" w14:textId="77777777" w:rsidR="00475C4A" w:rsidRDefault="00475C4A" w:rsidP="00475C4A">
          <w:pPr>
            <w:spacing w:line="240" w:lineRule="auto"/>
            <w:jc w:val="both"/>
            <w:rPr>
              <w:rFonts w:ascii="Times New Roman" w:eastAsia="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548"/>
            <w:gridCol w:w="3264"/>
          </w:tblGrid>
          <w:tr w:rsidR="00475C4A" w14:paraId="6D9EA26C" w14:textId="77777777" w:rsidTr="00475C4A">
            <w:tc>
              <w:tcPr>
                <w:tcW w:w="3114" w:type="dxa"/>
              </w:tcPr>
              <w:p w14:paraId="27E9B024"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 Planificación</w:t>
                </w:r>
              </w:p>
            </w:tc>
            <w:tc>
              <w:tcPr>
                <w:tcW w:w="2548" w:type="dxa"/>
              </w:tcPr>
              <w:p w14:paraId="4B17228E"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 Ejecución</w:t>
                </w:r>
              </w:p>
            </w:tc>
            <w:tc>
              <w:tcPr>
                <w:tcW w:w="3264" w:type="dxa"/>
              </w:tcPr>
              <w:p w14:paraId="51957462"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III. Evaluación</w:t>
                </w:r>
              </w:p>
            </w:tc>
          </w:tr>
          <w:tr w:rsidR="00475C4A" w14:paraId="1535FD79" w14:textId="77777777" w:rsidTr="00475C4A">
            <w:tc>
              <w:tcPr>
                <w:tcW w:w="3114" w:type="dxa"/>
              </w:tcPr>
              <w:p w14:paraId="79CA0CBB"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Contratación de personal de apoyo especializado para el evento.</w:t>
                </w:r>
              </w:p>
            </w:tc>
            <w:tc>
              <w:tcPr>
                <w:tcW w:w="2548" w:type="dxa"/>
              </w:tcPr>
              <w:p w14:paraId="575759BE"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Monitorización de que todas las acciones que se han establecido, se están llevando a cabo. </w:t>
                </w:r>
              </w:p>
            </w:tc>
            <w:tc>
              <w:tcPr>
                <w:tcW w:w="3264" w:type="dxa"/>
              </w:tcPr>
              <w:p w14:paraId="4D1AB8F2"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Realización de una encuesta de satisfacción a los colectivos especiales.</w:t>
                </w:r>
              </w:p>
            </w:tc>
          </w:tr>
          <w:tr w:rsidR="00475C4A" w14:paraId="02993F46" w14:textId="77777777" w:rsidTr="00475C4A">
            <w:trPr>
              <w:trHeight w:val="1045"/>
            </w:trPr>
            <w:tc>
              <w:tcPr>
                <w:tcW w:w="3114" w:type="dxa"/>
              </w:tcPr>
              <w:p w14:paraId="5349D177"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Contratación de personal médico, fisioterapeutas, </w:t>
                </w:r>
                <w:proofErr w:type="spellStart"/>
                <w:r>
                  <w:rPr>
                    <w:rFonts w:ascii="Times New Roman" w:eastAsia="Times New Roman" w:hAnsi="Times New Roman" w:cs="Times New Roman"/>
                    <w:sz w:val="24"/>
                    <w:szCs w:val="24"/>
                  </w:rPr>
                  <w:t>etc</w:t>
                </w:r>
                <w:proofErr w:type="spellEnd"/>
              </w:p>
            </w:tc>
            <w:tc>
              <w:tcPr>
                <w:tcW w:w="2548" w:type="dxa"/>
              </w:tcPr>
              <w:p w14:paraId="51F59926"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acciones correctoras en caso necesario.</w:t>
                </w:r>
              </w:p>
            </w:tc>
            <w:tc>
              <w:tcPr>
                <w:tcW w:w="3264" w:type="dxa"/>
              </w:tcPr>
              <w:p w14:paraId="56011541"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los resultados conseguidos. La organización deberá analizar el nivel de consecución de los objetivos que se han marcado de cada uno de los indicadores</w:t>
                </w:r>
              </w:p>
            </w:tc>
          </w:tr>
          <w:tr w:rsidR="00475C4A" w14:paraId="6C411846" w14:textId="77777777" w:rsidTr="00475C4A">
            <w:trPr>
              <w:trHeight w:val="1130"/>
            </w:trPr>
            <w:tc>
              <w:tcPr>
                <w:tcW w:w="3114" w:type="dxa"/>
              </w:tcPr>
              <w:p w14:paraId="4C1D200B"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 figura de Coordinador en Accesibilidad e Inclusión Deportiva.</w:t>
                </w:r>
              </w:p>
            </w:tc>
            <w:tc>
              <w:tcPr>
                <w:tcW w:w="2548" w:type="dxa"/>
              </w:tcPr>
              <w:p w14:paraId="14632802"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a cabo las acciones que se establecen dentro del plan.</w:t>
                </w:r>
              </w:p>
            </w:tc>
            <w:tc>
              <w:tcPr>
                <w:tcW w:w="3264" w:type="dxa"/>
              </w:tcPr>
              <w:p w14:paraId="3B028F52"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los resultados conseguidos. La organización deberá analizar el nivel de consecución de los objetivos que se han marcado de cada uno de los indicadores.</w:t>
                </w:r>
              </w:p>
            </w:tc>
          </w:tr>
          <w:tr w:rsidR="00475C4A" w14:paraId="00051143" w14:textId="77777777" w:rsidTr="00475C4A">
            <w:trPr>
              <w:trHeight w:val="1130"/>
            </w:trPr>
            <w:tc>
              <w:tcPr>
                <w:tcW w:w="3114" w:type="dxa"/>
              </w:tcPr>
              <w:p w14:paraId="184D2D51" w14:textId="77777777" w:rsidR="00475C4A" w:rsidRDefault="00475C4A" w:rsidP="00475C4A">
                <w:pPr>
                  <w:spacing w:after="240"/>
                  <w:jc w:val="both"/>
                  <w:rPr>
                    <w:rFonts w:ascii="Times New Roman" w:eastAsia="Times New Roman" w:hAnsi="Times New Roman" w:cs="Times New Roman"/>
                    <w:sz w:val="24"/>
                    <w:szCs w:val="24"/>
                  </w:rPr>
                </w:pPr>
              </w:p>
            </w:tc>
            <w:tc>
              <w:tcPr>
                <w:tcW w:w="2548" w:type="dxa"/>
              </w:tcPr>
              <w:p w14:paraId="63D047E0" w14:textId="77777777" w:rsidR="00475C4A" w:rsidRDefault="00475C4A" w:rsidP="00475C4A">
                <w:pPr>
                  <w:spacing w:after="240"/>
                  <w:jc w:val="both"/>
                  <w:rPr>
                    <w:rFonts w:ascii="Times New Roman" w:eastAsia="Times New Roman" w:hAnsi="Times New Roman" w:cs="Times New Roman"/>
                    <w:sz w:val="24"/>
                    <w:szCs w:val="24"/>
                  </w:rPr>
                </w:pPr>
              </w:p>
            </w:tc>
            <w:tc>
              <w:tcPr>
                <w:tcW w:w="3264" w:type="dxa"/>
              </w:tcPr>
              <w:p w14:paraId="48625935" w14:textId="77777777" w:rsidR="00475C4A" w:rsidRDefault="00475C4A" w:rsidP="00475C4A">
                <w:pPr>
                  <w:spacing w:after="240"/>
                  <w:jc w:val="both"/>
                  <w:rPr>
                    <w:rFonts w:ascii="Times New Roman" w:eastAsia="Times New Roman" w:hAnsi="Times New Roman" w:cs="Times New Roman"/>
                    <w:sz w:val="24"/>
                    <w:szCs w:val="24"/>
                  </w:rPr>
                </w:pPr>
              </w:p>
            </w:tc>
          </w:tr>
        </w:tbl>
        <w:p w14:paraId="5D73E3FF" w14:textId="77777777" w:rsidR="00475C4A" w:rsidRDefault="00475C4A" w:rsidP="00475C4A">
          <w:pPr>
            <w:spacing w:line="240" w:lineRule="auto"/>
            <w:ind w:left="360"/>
            <w:jc w:val="both"/>
          </w:pPr>
        </w:p>
        <w:p w14:paraId="41FE915E" w14:textId="77777777" w:rsidR="00475C4A" w:rsidRDefault="00475C4A" w:rsidP="00475C4A">
          <w:pPr>
            <w:spacing w:line="240" w:lineRule="auto"/>
            <w:ind w:left="360"/>
            <w:jc w:val="both"/>
          </w:pPr>
        </w:p>
        <w:p w14:paraId="5E1BA1C8" w14:textId="77777777" w:rsidR="00475C4A" w:rsidRDefault="00475C4A" w:rsidP="00475C4A">
          <w:pPr>
            <w:spacing w:line="240" w:lineRule="auto"/>
            <w:jc w:val="both"/>
            <w:rPr>
              <w:b/>
            </w:rPr>
          </w:pPr>
          <w:r>
            <w:rPr>
              <w:b/>
            </w:rPr>
            <w:t>Posibles INDICADORES a monitorizar:</w:t>
          </w:r>
        </w:p>
        <w:p w14:paraId="651A5F4E" w14:textId="77777777" w:rsidR="00475C4A" w:rsidRDefault="00475C4A" w:rsidP="00475C4A">
          <w:pPr>
            <w:spacing w:line="240" w:lineRule="auto"/>
            <w:jc w:val="both"/>
            <w:rPr>
              <w:b/>
            </w:rPr>
          </w:pPr>
        </w:p>
        <w:tbl>
          <w:tblP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tblGrid>
          <w:tr w:rsidR="00475C4A" w14:paraId="52F80185" w14:textId="77777777" w:rsidTr="00475C4A">
            <w:trPr>
              <w:trHeight w:val="409"/>
            </w:trPr>
            <w:tc>
              <w:tcPr>
                <w:tcW w:w="4957" w:type="dxa"/>
              </w:tcPr>
              <w:p w14:paraId="3FC71185" w14:textId="77777777" w:rsidR="00475C4A" w:rsidRDefault="00475C4A" w:rsidP="00475C4A">
                <w:pPr>
                  <w:jc w:val="both"/>
                  <w:rPr>
                    <w:b/>
                    <w:color w:val="1F3864"/>
                  </w:rPr>
                </w:pPr>
                <w:r>
                  <w:rPr>
                    <w:b/>
                    <w:color w:val="1F3864"/>
                  </w:rPr>
                  <w:t>INDICADOR</w:t>
                </w:r>
              </w:p>
            </w:tc>
          </w:tr>
          <w:tr w:rsidR="00475C4A" w14:paraId="4EBCD13D" w14:textId="77777777" w:rsidTr="00475C4A">
            <w:tc>
              <w:tcPr>
                <w:tcW w:w="4957" w:type="dxa"/>
              </w:tcPr>
              <w:p w14:paraId="0F5F1BDE" w14:textId="77777777" w:rsidR="00475C4A" w:rsidRDefault="00475C4A" w:rsidP="00475C4A">
                <w:pPr>
                  <w:jc w:val="both"/>
                </w:pPr>
                <w:r>
                  <w:t>Número de personal de apoyo especializado contratado</w:t>
                </w:r>
              </w:p>
            </w:tc>
          </w:tr>
          <w:tr w:rsidR="00475C4A" w14:paraId="5F115C3D" w14:textId="77777777" w:rsidTr="00475C4A">
            <w:tc>
              <w:tcPr>
                <w:tcW w:w="4957" w:type="dxa"/>
              </w:tcPr>
              <w:p w14:paraId="3CB3F6D7" w14:textId="77777777" w:rsidR="00475C4A" w:rsidRDefault="00475C4A" w:rsidP="00475C4A">
                <w:pPr>
                  <w:jc w:val="both"/>
                </w:pPr>
                <w:r>
                  <w:t xml:space="preserve">% de personal especializado/ </w:t>
                </w:r>
                <w:proofErr w:type="spellStart"/>
                <w:r>
                  <w:t>nº</w:t>
                </w:r>
                <w:proofErr w:type="spellEnd"/>
                <w:r>
                  <w:t xml:space="preserve"> de asistentes</w:t>
                </w:r>
              </w:p>
            </w:tc>
          </w:tr>
          <w:tr w:rsidR="00475C4A" w14:paraId="4F6252A3" w14:textId="77777777" w:rsidTr="00475C4A">
            <w:tc>
              <w:tcPr>
                <w:tcW w:w="4957" w:type="dxa"/>
              </w:tcPr>
              <w:p w14:paraId="380C6A99" w14:textId="77777777" w:rsidR="00475C4A" w:rsidRDefault="00475C4A" w:rsidP="00475C4A">
                <w:pPr>
                  <w:jc w:val="both"/>
                </w:pPr>
                <w:r>
                  <w:t>% de personal médico/</w:t>
                </w:r>
                <w:proofErr w:type="spellStart"/>
                <w:r>
                  <w:t>Nº</w:t>
                </w:r>
                <w:proofErr w:type="spellEnd"/>
                <w:r>
                  <w:t xml:space="preserve"> de asistentes</w:t>
                </w:r>
              </w:p>
            </w:tc>
          </w:tr>
        </w:tbl>
        <w:p w14:paraId="0A091601" w14:textId="77777777" w:rsidR="00475C4A" w:rsidRDefault="00475C4A" w:rsidP="00475C4A">
          <w:pPr>
            <w:spacing w:line="240" w:lineRule="auto"/>
            <w:ind w:left="360"/>
            <w:jc w:val="both"/>
          </w:pPr>
        </w:p>
        <w:p w14:paraId="199DCF3A" w14:textId="77777777" w:rsidR="00475C4A" w:rsidRDefault="00475C4A" w:rsidP="00475C4A">
          <w:pPr>
            <w:spacing w:line="240" w:lineRule="auto"/>
            <w:ind w:left="360"/>
            <w:jc w:val="both"/>
            <w:rPr>
              <w:rFonts w:ascii="Times New Roman" w:eastAsia="Times New Roman" w:hAnsi="Times New Roman" w:cs="Times New Roman"/>
              <w:sz w:val="24"/>
              <w:szCs w:val="24"/>
            </w:rPr>
          </w:pPr>
        </w:p>
        <w:p w14:paraId="25CF637C" w14:textId="77777777" w:rsidR="00475C4A" w:rsidRDefault="00475C4A" w:rsidP="00475C4A">
          <w:pPr>
            <w:spacing w:line="240" w:lineRule="auto"/>
            <w:ind w:left="360"/>
            <w:jc w:val="both"/>
          </w:pPr>
        </w:p>
        <w:p w14:paraId="202846CB" w14:textId="77777777" w:rsidR="00475C4A" w:rsidRDefault="00475C4A" w:rsidP="00475C4A">
          <w:pPr>
            <w:spacing w:line="240" w:lineRule="auto"/>
            <w:jc w:val="both"/>
            <w:rPr>
              <w:rFonts w:ascii="Times New Roman" w:eastAsia="Times New Roman" w:hAnsi="Times New Roman" w:cs="Times New Roman"/>
              <w:b/>
              <w:color w:val="1F3864"/>
              <w:sz w:val="24"/>
              <w:szCs w:val="24"/>
              <w:u w:val="single"/>
            </w:rPr>
          </w:pPr>
          <w:r>
            <w:rPr>
              <w:b/>
              <w:color w:val="1F3864"/>
              <w:u w:val="single"/>
            </w:rPr>
            <w:t>ACTUACIONES EN MATERIA DE ESPECIALIZACIÓN DE PERSONAL: </w:t>
          </w:r>
        </w:p>
        <w:p w14:paraId="44309CCF" w14:textId="77777777" w:rsidR="00475C4A" w:rsidRDefault="00475C4A" w:rsidP="00475C4A">
          <w:pPr>
            <w:spacing w:after="0" w:line="240" w:lineRule="auto"/>
            <w:jc w:val="both"/>
            <w:rPr>
              <w:rFonts w:ascii="Times New Roman" w:eastAsia="Times New Roman" w:hAnsi="Times New Roman" w:cs="Times New Roman"/>
              <w:color w:val="1F3864"/>
              <w:sz w:val="24"/>
              <w:szCs w:val="24"/>
            </w:rPr>
          </w:pPr>
        </w:p>
        <w:p w14:paraId="4BF38CE3" w14:textId="77777777" w:rsidR="00475C4A" w:rsidRDefault="00475C4A" w:rsidP="00475C4A">
          <w:pPr>
            <w:spacing w:line="240" w:lineRule="auto"/>
            <w:jc w:val="both"/>
            <w:rPr>
              <w:rFonts w:ascii="Times New Roman" w:eastAsia="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548"/>
            <w:gridCol w:w="3264"/>
          </w:tblGrid>
          <w:tr w:rsidR="00475C4A" w14:paraId="12C842F1" w14:textId="77777777" w:rsidTr="00475C4A">
            <w:tc>
              <w:tcPr>
                <w:tcW w:w="3114" w:type="dxa"/>
              </w:tcPr>
              <w:p w14:paraId="5970AFE3"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 Planificación</w:t>
                </w:r>
              </w:p>
            </w:tc>
            <w:tc>
              <w:tcPr>
                <w:tcW w:w="2548" w:type="dxa"/>
              </w:tcPr>
              <w:p w14:paraId="531885FC"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 Ejecución</w:t>
                </w:r>
              </w:p>
            </w:tc>
            <w:tc>
              <w:tcPr>
                <w:tcW w:w="3264" w:type="dxa"/>
              </w:tcPr>
              <w:p w14:paraId="6ED8EB50"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III. Evaluación</w:t>
                </w:r>
              </w:p>
            </w:tc>
          </w:tr>
          <w:tr w:rsidR="00475C4A" w14:paraId="6076F3B2" w14:textId="77777777" w:rsidTr="00475C4A">
            <w:tc>
              <w:tcPr>
                <w:tcW w:w="3114" w:type="dxa"/>
              </w:tcPr>
              <w:p w14:paraId="27BCDA2A"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Contratación de personal de apoyo especializado para el evento</w:t>
                </w:r>
              </w:p>
            </w:tc>
            <w:tc>
              <w:tcPr>
                <w:tcW w:w="2548" w:type="dxa"/>
              </w:tcPr>
              <w:p w14:paraId="130A4318"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Monitorización de que todas las acciones que se han establecido, se están llevando a cabo. </w:t>
                </w:r>
              </w:p>
            </w:tc>
            <w:tc>
              <w:tcPr>
                <w:tcW w:w="3264" w:type="dxa"/>
              </w:tcPr>
              <w:p w14:paraId="0BBCAE4A"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Realización de una encuesta de satisfacción a los colectivos especiales.</w:t>
                </w:r>
              </w:p>
            </w:tc>
          </w:tr>
          <w:tr w:rsidR="00475C4A" w14:paraId="3BF27073" w14:textId="77777777" w:rsidTr="00475C4A">
            <w:trPr>
              <w:trHeight w:val="1045"/>
            </w:trPr>
            <w:tc>
              <w:tcPr>
                <w:tcW w:w="3114" w:type="dxa"/>
              </w:tcPr>
              <w:p w14:paraId="4E6FD0F3"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Contratación de personal médico, fisioterapeutas, </w:t>
                </w:r>
                <w:proofErr w:type="spellStart"/>
                <w:r>
                  <w:rPr>
                    <w:rFonts w:ascii="Times New Roman" w:eastAsia="Times New Roman" w:hAnsi="Times New Roman" w:cs="Times New Roman"/>
                    <w:sz w:val="24"/>
                    <w:szCs w:val="24"/>
                  </w:rPr>
                  <w:t>etc</w:t>
                </w:r>
                <w:proofErr w:type="spellEnd"/>
              </w:p>
            </w:tc>
            <w:tc>
              <w:tcPr>
                <w:tcW w:w="2548" w:type="dxa"/>
              </w:tcPr>
              <w:p w14:paraId="32AFD996"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acciones correctoras en caso necesario.</w:t>
                </w:r>
              </w:p>
            </w:tc>
            <w:tc>
              <w:tcPr>
                <w:tcW w:w="3264" w:type="dxa"/>
              </w:tcPr>
              <w:p w14:paraId="1F3B2B22"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los resultados conseguidos. La organización deberá analizar el nivel de consecución de los objetivos que se han marcado de cada uno de los indicadores</w:t>
                </w:r>
              </w:p>
            </w:tc>
          </w:tr>
        </w:tbl>
        <w:p w14:paraId="5ED0AEFD" w14:textId="77777777" w:rsidR="00475C4A" w:rsidRDefault="00475C4A" w:rsidP="00475C4A">
          <w:pPr>
            <w:spacing w:line="240" w:lineRule="auto"/>
            <w:ind w:left="360"/>
            <w:jc w:val="both"/>
          </w:pPr>
        </w:p>
        <w:p w14:paraId="06D5F721" w14:textId="77777777" w:rsidR="00475C4A" w:rsidRDefault="00475C4A" w:rsidP="00475C4A">
          <w:pPr>
            <w:spacing w:line="240" w:lineRule="auto"/>
            <w:ind w:left="360"/>
            <w:jc w:val="both"/>
          </w:pPr>
        </w:p>
        <w:p w14:paraId="597670F2" w14:textId="77777777" w:rsidR="00475C4A" w:rsidRDefault="00475C4A" w:rsidP="00475C4A">
          <w:pPr>
            <w:spacing w:line="240" w:lineRule="auto"/>
            <w:jc w:val="both"/>
            <w:rPr>
              <w:b/>
            </w:rPr>
          </w:pPr>
          <w:r>
            <w:rPr>
              <w:b/>
            </w:rPr>
            <w:t>Posibles INDICADORES a monitorizar:</w:t>
          </w:r>
        </w:p>
        <w:tbl>
          <w:tblP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tblGrid>
          <w:tr w:rsidR="00475C4A" w14:paraId="094A2542" w14:textId="77777777" w:rsidTr="00475C4A">
            <w:trPr>
              <w:trHeight w:val="409"/>
            </w:trPr>
            <w:tc>
              <w:tcPr>
                <w:tcW w:w="4957" w:type="dxa"/>
              </w:tcPr>
              <w:p w14:paraId="2FD7EA74" w14:textId="77777777" w:rsidR="00475C4A" w:rsidRDefault="00475C4A" w:rsidP="00475C4A">
                <w:pPr>
                  <w:jc w:val="both"/>
                  <w:rPr>
                    <w:b/>
                    <w:color w:val="1F3864"/>
                  </w:rPr>
                </w:pPr>
                <w:r>
                  <w:rPr>
                    <w:b/>
                    <w:color w:val="1F3864"/>
                  </w:rPr>
                  <w:t>INDICADOR</w:t>
                </w:r>
              </w:p>
            </w:tc>
          </w:tr>
          <w:tr w:rsidR="00475C4A" w14:paraId="6F620607" w14:textId="77777777" w:rsidTr="00475C4A">
            <w:tc>
              <w:tcPr>
                <w:tcW w:w="4957" w:type="dxa"/>
              </w:tcPr>
              <w:p w14:paraId="7C840288" w14:textId="77777777" w:rsidR="00475C4A" w:rsidRDefault="00475C4A" w:rsidP="00475C4A">
                <w:pPr>
                  <w:jc w:val="both"/>
                </w:pPr>
                <w:r>
                  <w:t>Número de personal de apoyo especializado contratado</w:t>
                </w:r>
              </w:p>
            </w:tc>
          </w:tr>
          <w:tr w:rsidR="00475C4A" w14:paraId="4E6E25CB" w14:textId="77777777" w:rsidTr="00475C4A">
            <w:tc>
              <w:tcPr>
                <w:tcW w:w="4957" w:type="dxa"/>
              </w:tcPr>
              <w:p w14:paraId="1E8E26AB" w14:textId="77777777" w:rsidR="00475C4A" w:rsidRDefault="00475C4A" w:rsidP="00475C4A">
                <w:pPr>
                  <w:jc w:val="both"/>
                </w:pPr>
                <w:r>
                  <w:t xml:space="preserve">% de personal especializado/ </w:t>
                </w:r>
                <w:proofErr w:type="spellStart"/>
                <w:r>
                  <w:t>nº</w:t>
                </w:r>
                <w:proofErr w:type="spellEnd"/>
                <w:r>
                  <w:t xml:space="preserve"> de asistentes</w:t>
                </w:r>
              </w:p>
            </w:tc>
          </w:tr>
          <w:tr w:rsidR="00475C4A" w14:paraId="66A90CE1" w14:textId="77777777" w:rsidTr="00475C4A">
            <w:trPr>
              <w:trHeight w:val="553"/>
            </w:trPr>
            <w:tc>
              <w:tcPr>
                <w:tcW w:w="4957" w:type="dxa"/>
              </w:tcPr>
              <w:p w14:paraId="72ACB502" w14:textId="77777777" w:rsidR="00475C4A" w:rsidRDefault="00475C4A" w:rsidP="00475C4A">
                <w:pPr>
                  <w:jc w:val="both"/>
                </w:pPr>
                <w:r>
                  <w:t>% de personal médico/</w:t>
                </w:r>
                <w:proofErr w:type="spellStart"/>
                <w:r>
                  <w:t>Nº</w:t>
                </w:r>
                <w:proofErr w:type="spellEnd"/>
                <w:r>
                  <w:t xml:space="preserve"> de asistentes</w:t>
                </w:r>
              </w:p>
            </w:tc>
          </w:tr>
        </w:tbl>
        <w:p w14:paraId="7E5FF704" w14:textId="77777777" w:rsidR="00475C4A" w:rsidRDefault="00475C4A" w:rsidP="00475C4A">
          <w:pPr>
            <w:spacing w:line="240" w:lineRule="auto"/>
            <w:ind w:left="360"/>
            <w:jc w:val="both"/>
          </w:pPr>
        </w:p>
        <w:p w14:paraId="42944824" w14:textId="77777777" w:rsidR="00475C4A" w:rsidRDefault="00475C4A" w:rsidP="00475C4A">
          <w:pPr>
            <w:spacing w:line="240" w:lineRule="auto"/>
            <w:ind w:left="360"/>
            <w:jc w:val="both"/>
            <w:rPr>
              <w:rFonts w:ascii="Times New Roman" w:eastAsia="Times New Roman" w:hAnsi="Times New Roman" w:cs="Times New Roman"/>
              <w:sz w:val="24"/>
              <w:szCs w:val="24"/>
            </w:rPr>
          </w:pPr>
        </w:p>
        <w:p w14:paraId="04E5D106" w14:textId="50C829FF" w:rsidR="00475C4A" w:rsidRDefault="00475C4A" w:rsidP="00475C4A">
          <w:pPr>
            <w:spacing w:line="240" w:lineRule="auto"/>
            <w:ind w:left="360"/>
            <w:jc w:val="both"/>
          </w:pPr>
        </w:p>
        <w:p w14:paraId="29FFF2A1" w14:textId="5B0BDFE8" w:rsidR="00475C4A" w:rsidRDefault="00475C4A" w:rsidP="00475C4A">
          <w:pPr>
            <w:spacing w:line="240" w:lineRule="auto"/>
            <w:ind w:left="360"/>
            <w:jc w:val="both"/>
          </w:pPr>
        </w:p>
        <w:p w14:paraId="7199A3D1" w14:textId="2E2E6F47" w:rsidR="00475C4A" w:rsidRDefault="00475C4A" w:rsidP="00475C4A">
          <w:pPr>
            <w:spacing w:line="240" w:lineRule="auto"/>
            <w:ind w:left="360"/>
            <w:jc w:val="both"/>
          </w:pPr>
        </w:p>
        <w:p w14:paraId="466FD56D" w14:textId="4B5BA03F" w:rsidR="00475C4A" w:rsidRDefault="00475C4A" w:rsidP="00475C4A">
          <w:pPr>
            <w:spacing w:line="240" w:lineRule="auto"/>
            <w:ind w:left="360"/>
            <w:jc w:val="both"/>
          </w:pPr>
        </w:p>
        <w:p w14:paraId="151F6F13" w14:textId="71F4EBBD" w:rsidR="00475C4A" w:rsidRDefault="00475C4A" w:rsidP="00475C4A">
          <w:pPr>
            <w:spacing w:line="240" w:lineRule="auto"/>
            <w:ind w:left="360"/>
            <w:jc w:val="both"/>
          </w:pPr>
        </w:p>
        <w:p w14:paraId="5C04A892" w14:textId="77777777" w:rsidR="00475C4A" w:rsidRDefault="00475C4A" w:rsidP="00475C4A">
          <w:pPr>
            <w:spacing w:line="240" w:lineRule="auto"/>
            <w:ind w:left="360"/>
            <w:jc w:val="both"/>
          </w:pPr>
        </w:p>
        <w:p w14:paraId="4B9EA0E3" w14:textId="77777777" w:rsidR="00475C4A" w:rsidRDefault="00475C4A" w:rsidP="00475C4A">
          <w:pPr>
            <w:spacing w:line="240" w:lineRule="auto"/>
            <w:jc w:val="both"/>
            <w:rPr>
              <w:b/>
              <w:color w:val="1F3864"/>
            </w:rPr>
          </w:pPr>
        </w:p>
        <w:p w14:paraId="7F90853A" w14:textId="2E0D345D" w:rsidR="00475C4A" w:rsidRPr="00475C4A" w:rsidRDefault="00475C4A" w:rsidP="00475C4A">
          <w:pPr>
            <w:spacing w:line="240" w:lineRule="auto"/>
            <w:jc w:val="both"/>
            <w:rPr>
              <w:b/>
              <w:color w:val="1F3864"/>
              <w:u w:val="single"/>
            </w:rPr>
          </w:pPr>
          <w:r w:rsidRPr="00475C4A">
            <w:rPr>
              <w:b/>
              <w:color w:val="1F3864"/>
              <w:u w:val="single"/>
            </w:rPr>
            <w:t>ACTUACIONES EN MATERIA DE SENSIBILIZACIÓN Y DIVULGACIÓN: </w:t>
          </w:r>
        </w:p>
        <w:p w14:paraId="41D672EF" w14:textId="77777777" w:rsidR="00475C4A" w:rsidRDefault="00475C4A" w:rsidP="00475C4A">
          <w:pPr>
            <w:spacing w:line="240" w:lineRule="auto"/>
            <w:jc w:val="both"/>
            <w:rPr>
              <w:rFonts w:ascii="Times New Roman" w:eastAsia="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548"/>
            <w:gridCol w:w="3264"/>
          </w:tblGrid>
          <w:tr w:rsidR="00475C4A" w14:paraId="47B74316" w14:textId="77777777" w:rsidTr="00475C4A">
            <w:trPr>
              <w:trHeight w:val="545"/>
            </w:trPr>
            <w:tc>
              <w:tcPr>
                <w:tcW w:w="3114" w:type="dxa"/>
              </w:tcPr>
              <w:p w14:paraId="5B0408E6"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 Planificación</w:t>
                </w:r>
              </w:p>
            </w:tc>
            <w:tc>
              <w:tcPr>
                <w:tcW w:w="2548" w:type="dxa"/>
              </w:tcPr>
              <w:p w14:paraId="44D643BC"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 Ejecución</w:t>
                </w:r>
              </w:p>
            </w:tc>
            <w:tc>
              <w:tcPr>
                <w:tcW w:w="3264" w:type="dxa"/>
              </w:tcPr>
              <w:p w14:paraId="6AF15784" w14:textId="77777777" w:rsidR="00475C4A" w:rsidRDefault="00475C4A" w:rsidP="00475C4A">
                <w:pPr>
                  <w:spacing w:after="240"/>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Fase III. Evaluación</w:t>
                </w:r>
              </w:p>
            </w:tc>
          </w:tr>
          <w:tr w:rsidR="00475C4A" w14:paraId="1D5598B4" w14:textId="77777777" w:rsidTr="00475C4A">
            <w:tc>
              <w:tcPr>
                <w:tcW w:w="3114" w:type="dxa"/>
              </w:tcPr>
              <w:p w14:paraId="5C957EA1"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Realizar acuerdos con asociaciones especializadas en inclusión para la realización de la formación necesaria para el personal, colaboradores, </w:t>
                </w:r>
                <w:proofErr w:type="spellStart"/>
                <w:proofErr w:type="gramStart"/>
                <w:r>
                  <w:rPr>
                    <w:rFonts w:ascii="Times New Roman" w:eastAsia="Times New Roman" w:hAnsi="Times New Roman" w:cs="Times New Roman"/>
                    <w:sz w:val="24"/>
                    <w:szCs w:val="24"/>
                  </w:rPr>
                  <w:t>voluntarios,etc</w:t>
                </w:r>
                <w:proofErr w:type="spellEnd"/>
                <w:proofErr w:type="gramEnd"/>
              </w:p>
            </w:tc>
            <w:tc>
              <w:tcPr>
                <w:tcW w:w="2548" w:type="dxa"/>
              </w:tcPr>
              <w:p w14:paraId="6E27C5F2"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Monitorizar que todas las acciones que se han establecido, se están llevando a cabo. </w:t>
                </w:r>
              </w:p>
            </w:tc>
            <w:tc>
              <w:tcPr>
                <w:tcW w:w="3264" w:type="dxa"/>
              </w:tcPr>
              <w:p w14:paraId="06E1BE7E"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Realización de una encuesta de satisfacción a los colectivos especiales.</w:t>
                </w:r>
              </w:p>
            </w:tc>
          </w:tr>
          <w:tr w:rsidR="00475C4A" w14:paraId="2B551347" w14:textId="77777777" w:rsidTr="00475C4A">
            <w:trPr>
              <w:trHeight w:val="1045"/>
            </w:trPr>
            <w:tc>
              <w:tcPr>
                <w:tcW w:w="3114" w:type="dxa"/>
              </w:tcPr>
              <w:p w14:paraId="77CFFC51"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Planificación de la formación necesaria que se le va a exigir a cada colectivo.</w:t>
                </w:r>
              </w:p>
            </w:tc>
            <w:tc>
              <w:tcPr>
                <w:tcW w:w="2548" w:type="dxa"/>
              </w:tcPr>
              <w:p w14:paraId="010FA1D8"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acciones correctoras en caso necesario.</w:t>
                </w:r>
              </w:p>
            </w:tc>
            <w:tc>
              <w:tcPr>
                <w:tcW w:w="3264" w:type="dxa"/>
              </w:tcPr>
              <w:p w14:paraId="4FC09D08"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Análisis de los resultados conseguidos. </w:t>
                </w:r>
              </w:p>
            </w:tc>
          </w:tr>
          <w:tr w:rsidR="00475C4A" w14:paraId="59CDF46C" w14:textId="77777777" w:rsidTr="00475C4A">
            <w:trPr>
              <w:trHeight w:val="1130"/>
            </w:trPr>
            <w:tc>
              <w:tcPr>
                <w:tcW w:w="3114" w:type="dxa"/>
              </w:tcPr>
              <w:p w14:paraId="79D141CA"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Realización de la formación planificada.</w:t>
                </w:r>
              </w:p>
            </w:tc>
            <w:tc>
              <w:tcPr>
                <w:tcW w:w="2548" w:type="dxa"/>
              </w:tcPr>
              <w:p w14:paraId="6BD5C8A8" w14:textId="77777777" w:rsidR="00475C4A" w:rsidRDefault="00475C4A" w:rsidP="00475C4A">
                <w:pPr>
                  <w:spacing w:after="240"/>
                  <w:jc w:val="both"/>
                  <w:rPr>
                    <w:rFonts w:ascii="Times New Roman" w:eastAsia="Times New Roman" w:hAnsi="Times New Roman" w:cs="Times New Roman"/>
                    <w:sz w:val="24"/>
                    <w:szCs w:val="24"/>
                  </w:rPr>
                </w:pPr>
              </w:p>
            </w:tc>
            <w:tc>
              <w:tcPr>
                <w:tcW w:w="3264" w:type="dxa"/>
              </w:tcPr>
              <w:p w14:paraId="037FD2FD" w14:textId="77777777" w:rsidR="00475C4A" w:rsidRDefault="00475C4A" w:rsidP="00475C4A">
                <w:pPr>
                  <w:spacing w:after="240"/>
                  <w:jc w:val="both"/>
                  <w:rPr>
                    <w:rFonts w:ascii="Times New Roman" w:eastAsia="Times New Roman" w:hAnsi="Times New Roman" w:cs="Times New Roman"/>
                    <w:sz w:val="24"/>
                    <w:szCs w:val="24"/>
                  </w:rPr>
                </w:pPr>
              </w:p>
            </w:tc>
          </w:tr>
          <w:tr w:rsidR="00475C4A" w14:paraId="30B96DBB" w14:textId="77777777" w:rsidTr="00475C4A">
            <w:trPr>
              <w:trHeight w:val="1130"/>
            </w:trPr>
            <w:tc>
              <w:tcPr>
                <w:tcW w:w="3114" w:type="dxa"/>
              </w:tcPr>
              <w:p w14:paraId="4D26BC22" w14:textId="77777777" w:rsidR="00475C4A" w:rsidRDefault="00475C4A" w:rsidP="00475C4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Utilización de simbología internacional y nacional oficial referente a colectivos con discapacidad.</w:t>
                </w:r>
              </w:p>
            </w:tc>
            <w:tc>
              <w:tcPr>
                <w:tcW w:w="2548" w:type="dxa"/>
              </w:tcPr>
              <w:p w14:paraId="620C4994" w14:textId="77777777" w:rsidR="00475C4A" w:rsidRDefault="00475C4A" w:rsidP="00475C4A">
                <w:pPr>
                  <w:spacing w:after="240"/>
                  <w:jc w:val="both"/>
                  <w:rPr>
                    <w:rFonts w:ascii="Times New Roman" w:eastAsia="Times New Roman" w:hAnsi="Times New Roman" w:cs="Times New Roman"/>
                    <w:b/>
                    <w:color w:val="C00000"/>
                    <w:sz w:val="24"/>
                    <w:szCs w:val="24"/>
                  </w:rPr>
                </w:pPr>
              </w:p>
            </w:tc>
            <w:tc>
              <w:tcPr>
                <w:tcW w:w="3264" w:type="dxa"/>
              </w:tcPr>
              <w:p w14:paraId="0C6F9BD2" w14:textId="77777777" w:rsidR="00475C4A" w:rsidRDefault="00475C4A" w:rsidP="00475C4A">
                <w:pPr>
                  <w:spacing w:after="240"/>
                  <w:jc w:val="both"/>
                  <w:rPr>
                    <w:rFonts w:ascii="Times New Roman" w:eastAsia="Times New Roman" w:hAnsi="Times New Roman" w:cs="Times New Roman"/>
                    <w:b/>
                    <w:color w:val="C00000"/>
                    <w:sz w:val="24"/>
                    <w:szCs w:val="24"/>
                  </w:rPr>
                </w:pPr>
              </w:p>
            </w:tc>
          </w:tr>
        </w:tbl>
        <w:p w14:paraId="54B35960" w14:textId="77777777" w:rsidR="00475C4A" w:rsidRDefault="00475C4A" w:rsidP="00475C4A">
          <w:pPr>
            <w:spacing w:line="240" w:lineRule="auto"/>
            <w:ind w:left="360"/>
            <w:jc w:val="both"/>
          </w:pPr>
        </w:p>
        <w:p w14:paraId="7F78ABC9" w14:textId="77777777" w:rsidR="00475C4A" w:rsidRDefault="00475C4A" w:rsidP="00475C4A">
          <w:pPr>
            <w:spacing w:line="240" w:lineRule="auto"/>
            <w:ind w:left="360"/>
            <w:jc w:val="both"/>
          </w:pPr>
        </w:p>
        <w:p w14:paraId="53633E25" w14:textId="77777777" w:rsidR="00475C4A" w:rsidRDefault="00475C4A" w:rsidP="00475C4A">
          <w:pPr>
            <w:spacing w:line="240" w:lineRule="auto"/>
            <w:jc w:val="both"/>
            <w:rPr>
              <w:b/>
            </w:rPr>
          </w:pPr>
          <w:r>
            <w:rPr>
              <w:b/>
            </w:rPr>
            <w:tab/>
            <w:t xml:space="preserve"> Posibles INDICADORES a monitorizar:</w:t>
          </w:r>
        </w:p>
        <w:tbl>
          <w:tblP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tblGrid>
          <w:tr w:rsidR="00475C4A" w14:paraId="2EF6D27B" w14:textId="77777777" w:rsidTr="00475C4A">
            <w:trPr>
              <w:trHeight w:val="409"/>
            </w:trPr>
            <w:tc>
              <w:tcPr>
                <w:tcW w:w="4957" w:type="dxa"/>
              </w:tcPr>
              <w:p w14:paraId="215402A9" w14:textId="77777777" w:rsidR="00475C4A" w:rsidRDefault="00475C4A" w:rsidP="00475C4A">
                <w:pPr>
                  <w:jc w:val="both"/>
                  <w:rPr>
                    <w:b/>
                    <w:color w:val="1F3864"/>
                  </w:rPr>
                </w:pPr>
                <w:r>
                  <w:rPr>
                    <w:b/>
                    <w:color w:val="1F3864"/>
                  </w:rPr>
                  <w:t>INDICADOR</w:t>
                </w:r>
              </w:p>
            </w:tc>
          </w:tr>
          <w:tr w:rsidR="00475C4A" w14:paraId="5DFAD345" w14:textId="77777777" w:rsidTr="00475C4A">
            <w:tc>
              <w:tcPr>
                <w:tcW w:w="4957" w:type="dxa"/>
              </w:tcPr>
              <w:p w14:paraId="4DF57E4B" w14:textId="77777777" w:rsidR="00475C4A" w:rsidRDefault="00475C4A" w:rsidP="00475C4A">
                <w:pPr>
                  <w:jc w:val="both"/>
                </w:pPr>
                <w:r>
                  <w:t>Número de Charlas de Sensibilización realizadas.</w:t>
                </w:r>
              </w:p>
            </w:tc>
          </w:tr>
          <w:tr w:rsidR="00475C4A" w14:paraId="48673178" w14:textId="77777777" w:rsidTr="00475C4A">
            <w:tc>
              <w:tcPr>
                <w:tcW w:w="4957" w:type="dxa"/>
              </w:tcPr>
              <w:p w14:paraId="7A87D79A" w14:textId="77777777" w:rsidR="00475C4A" w:rsidRDefault="00475C4A" w:rsidP="00475C4A">
                <w:pPr>
                  <w:jc w:val="both"/>
                </w:pPr>
                <w:r>
                  <w:t>Número de cursos especializados realizados.</w:t>
                </w:r>
              </w:p>
            </w:tc>
          </w:tr>
          <w:tr w:rsidR="00475C4A" w14:paraId="228E3210" w14:textId="77777777" w:rsidTr="00475C4A">
            <w:tc>
              <w:tcPr>
                <w:tcW w:w="4957" w:type="dxa"/>
              </w:tcPr>
              <w:p w14:paraId="39E1B29E" w14:textId="77777777" w:rsidR="00475C4A" w:rsidRDefault="00475C4A" w:rsidP="00475C4A">
                <w:pPr>
                  <w:jc w:val="both"/>
                </w:pPr>
                <w:r>
                  <w:t>% de personal formado/total del personal.</w:t>
                </w:r>
              </w:p>
            </w:tc>
          </w:tr>
        </w:tbl>
        <w:p w14:paraId="44236169" w14:textId="77777777" w:rsidR="00475C4A" w:rsidRDefault="00475C4A" w:rsidP="00475C4A">
          <w:pPr>
            <w:spacing w:line="240" w:lineRule="auto"/>
            <w:ind w:left="360"/>
            <w:jc w:val="both"/>
          </w:pPr>
        </w:p>
        <w:p w14:paraId="2717E80F" w14:textId="0A3C21C2" w:rsidR="00475C4A" w:rsidRDefault="00D81098" w:rsidP="00475C4A">
          <w:pPr>
            <w:jc w:val="both"/>
            <w:rPr>
              <w:b/>
              <w:bCs/>
              <w:color w:val="2F5496" w:themeColor="accent1" w:themeShade="BF"/>
              <w:sz w:val="28"/>
              <w:szCs w:val="28"/>
            </w:rPr>
          </w:pPr>
        </w:p>
      </w:sdtContent>
    </w:sdt>
    <w:p w14:paraId="3FE7B949" w14:textId="37BC0CFF" w:rsidR="006B4386" w:rsidRDefault="006B4386" w:rsidP="00475C4A">
      <w:pPr>
        <w:jc w:val="both"/>
        <w:rPr>
          <w:b/>
          <w:bCs/>
          <w:color w:val="2F5496" w:themeColor="accent1" w:themeShade="BF"/>
          <w:sz w:val="28"/>
          <w:szCs w:val="28"/>
        </w:rPr>
      </w:pPr>
    </w:p>
    <w:p w14:paraId="444B668E" w14:textId="1BAA4036" w:rsidR="006B4386" w:rsidRDefault="006B4386" w:rsidP="00475C4A">
      <w:pPr>
        <w:jc w:val="both"/>
        <w:rPr>
          <w:b/>
          <w:bCs/>
          <w:color w:val="2F5496" w:themeColor="accent1" w:themeShade="BF"/>
          <w:sz w:val="28"/>
          <w:szCs w:val="28"/>
        </w:rPr>
      </w:pPr>
    </w:p>
    <w:p w14:paraId="111D6F74" w14:textId="77777777" w:rsidR="006B4386" w:rsidRDefault="006B4386" w:rsidP="006B4386">
      <w:pPr>
        <w:spacing w:after="0" w:line="276" w:lineRule="auto"/>
        <w:jc w:val="both"/>
        <w:rPr>
          <w:sz w:val="20"/>
          <w:szCs w:val="20"/>
        </w:rPr>
      </w:pPr>
      <w:bookmarkStart w:id="4" w:name="_Hlk61029328"/>
    </w:p>
    <w:p w14:paraId="314963E3" w14:textId="77777777" w:rsidR="006B4386" w:rsidRDefault="006B4386" w:rsidP="006B4386">
      <w:pPr>
        <w:spacing w:after="0" w:line="276" w:lineRule="auto"/>
        <w:jc w:val="both"/>
        <w:rPr>
          <w:sz w:val="20"/>
          <w:szCs w:val="20"/>
        </w:rPr>
      </w:pPr>
      <w:bookmarkStart w:id="5" w:name="_Hlk61029672"/>
    </w:p>
    <w:bookmarkStart w:id="6" w:name="_Hlk61029535"/>
    <w:p w14:paraId="6789D33E" w14:textId="77777777" w:rsidR="006B4386" w:rsidRDefault="006B4386" w:rsidP="006B4386">
      <w:pPr>
        <w:spacing w:after="0" w:line="276" w:lineRule="auto"/>
        <w:jc w:val="both"/>
        <w:rPr>
          <w:sz w:val="18"/>
          <w:szCs w:val="18"/>
        </w:rPr>
      </w:pPr>
      <w:r>
        <w:rPr>
          <w:noProof/>
          <w:sz w:val="18"/>
          <w:szCs w:val="18"/>
        </w:rPr>
        <mc:AlternateContent>
          <mc:Choice Requires="wpg">
            <w:drawing>
              <wp:anchor distT="0" distB="0" distL="114300" distR="114300" simplePos="0" relativeHeight="251659264" behindDoc="0" locked="0" layoutInCell="1" allowOverlap="1" wp14:anchorId="36293D29" wp14:editId="671C287B">
                <wp:simplePos x="0" y="0"/>
                <wp:positionH relativeFrom="column">
                  <wp:posOffset>-60960</wp:posOffset>
                </wp:positionH>
                <wp:positionV relativeFrom="paragraph">
                  <wp:posOffset>532765</wp:posOffset>
                </wp:positionV>
                <wp:extent cx="5309870" cy="514350"/>
                <wp:effectExtent l="0" t="0" r="5080" b="0"/>
                <wp:wrapSquare wrapText="bothSides"/>
                <wp:docPr id="5" name="Grupo 5"/>
                <wp:cNvGraphicFramePr/>
                <a:graphic xmlns:a="http://schemas.openxmlformats.org/drawingml/2006/main">
                  <a:graphicData uri="http://schemas.microsoft.com/office/word/2010/wordprocessingGroup">
                    <wpg:wgp>
                      <wpg:cNvGrpSpPr/>
                      <wpg:grpSpPr>
                        <a:xfrm>
                          <a:off x="0" y="0"/>
                          <a:ext cx="5309870" cy="514350"/>
                          <a:chOff x="0" y="0"/>
                          <a:chExt cx="5309870" cy="514350"/>
                        </a:xfrm>
                      </wpg:grpSpPr>
                      <pic:pic xmlns:pic="http://schemas.openxmlformats.org/drawingml/2006/picture">
                        <pic:nvPicPr>
                          <pic:cNvPr id="1" name="image9.png"/>
                          <pic:cNvPicPr/>
                        </pic:nvPicPr>
                        <pic:blipFill>
                          <a:blip r:embed="rId8"/>
                          <a:srcRect/>
                          <a:stretch>
                            <a:fillRect/>
                          </a:stretch>
                        </pic:blipFill>
                        <pic:spPr>
                          <a:xfrm>
                            <a:off x="3352800" y="19050"/>
                            <a:ext cx="733425" cy="495300"/>
                          </a:xfrm>
                          <a:prstGeom prst="rect">
                            <a:avLst/>
                          </a:prstGeom>
                          <a:ln/>
                        </pic:spPr>
                      </pic:pic>
                      <pic:pic xmlns:pic="http://schemas.openxmlformats.org/drawingml/2006/picture">
                        <pic:nvPicPr>
                          <pic:cNvPr id="2" name="image1.png"/>
                          <pic:cNvPicPr/>
                        </pic:nvPicPr>
                        <pic:blipFill>
                          <a:blip r:embed="rId9"/>
                          <a:srcRect/>
                          <a:stretch>
                            <a:fillRect/>
                          </a:stretch>
                        </pic:blipFill>
                        <pic:spPr>
                          <a:xfrm>
                            <a:off x="4714875" y="0"/>
                            <a:ext cx="594995" cy="508635"/>
                          </a:xfrm>
                          <a:prstGeom prst="rect">
                            <a:avLst/>
                          </a:prstGeom>
                          <a:ln/>
                        </pic:spPr>
                      </pic:pic>
                      <pic:pic xmlns:pic="http://schemas.openxmlformats.org/drawingml/2006/picture">
                        <pic:nvPicPr>
                          <pic:cNvPr id="3" name="image2.png"/>
                          <pic:cNvPicPr/>
                        </pic:nvPicPr>
                        <pic:blipFill>
                          <a:blip r:embed="rId10"/>
                          <a:srcRect/>
                          <a:stretch>
                            <a:fillRect/>
                          </a:stretch>
                        </pic:blipFill>
                        <pic:spPr>
                          <a:xfrm>
                            <a:off x="0" y="28575"/>
                            <a:ext cx="2870200" cy="483235"/>
                          </a:xfrm>
                          <a:prstGeom prst="rect">
                            <a:avLst/>
                          </a:prstGeom>
                          <a:ln/>
                        </pic:spPr>
                      </pic:pic>
                    </wpg:wgp>
                  </a:graphicData>
                </a:graphic>
              </wp:anchor>
            </w:drawing>
          </mc:Choice>
          <mc:Fallback>
            <w:pict>
              <v:group w14:anchorId="25AD39BC" id="Grupo 5" o:spid="_x0000_s1026" style="position:absolute;margin-left:-4.8pt;margin-top:41.95pt;width:418.1pt;height:40.5pt;z-index:251659264" coordsize="5309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png" o:spid="_x0000_s1027" type="#_x0000_t75" style="position:absolute;left:33528;top:190;width:733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">
                  <v:imagedata r:id="rId11" o:title=""/>
                </v:shape>
                <v:shape id="image1.png" o:spid="_x0000_s1028" type="#_x0000_t75" style="position:absolute;left:47148;width:5950;height:5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">
                  <v:imagedata r:id="rId12" o:title=""/>
                </v:shape>
                <v:shape id="image2.png" o:spid="_x0000_s1029" type="#_x0000_t75" style="position:absolute;top:285;width:28702;height:4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">
                  <v:imagedata r:id="rId13" o:title=""/>
                </v:shape>
                <w10:wrap type="square"/>
              </v:group>
            </w:pict>
          </mc:Fallback>
        </mc:AlternateContent>
      </w:r>
      <w:r w:rsidRPr="003015EC">
        <w:rPr>
          <w:sz w:val="18"/>
          <w:szCs w:val="18"/>
        </w:rPr>
        <w:t>Esta plantilla es parte del Manual de eventos deportivos sostenibles, con enfoque de género y accesibles</w:t>
      </w:r>
      <w:r>
        <w:rPr>
          <w:sz w:val="18"/>
          <w:szCs w:val="18"/>
        </w:rPr>
        <w:t xml:space="preserve"> (</w:t>
      </w:r>
      <w:sdt>
        <w:sdtPr>
          <w:rPr>
            <w:sz w:val="18"/>
            <w:szCs w:val="18"/>
          </w:rPr>
          <w:id w:val="-305000197"/>
          <w:placeholder>
            <w:docPart w:val="0C7A65D2E6524D3A82AC8224335909F4"/>
          </w:placeholder>
        </w:sdtPr>
        <w:sdtEndPr>
          <w:rPr>
            <w:rFonts w:cs="Lato Light"/>
            <w:color w:val="000000"/>
            <w:sz w:val="20"/>
            <w:szCs w:val="20"/>
          </w:rPr>
        </w:sdtEndPr>
        <w:sdtContent>
          <w:hyperlink r:id="rId14" w:history="1">
            <w:r w:rsidRPr="00BD10F5">
              <w:rPr>
                <w:rStyle w:val="Hipervnculo"/>
                <w:rFonts w:cs="Lato Light"/>
                <w:sz w:val="20"/>
                <w:szCs w:val="20"/>
              </w:rPr>
              <w:t>https://www.cifalmalaga.org/web/publicaciones/</w:t>
            </w:r>
          </w:hyperlink>
        </w:sdtContent>
      </w:sdt>
      <w:r>
        <w:rPr>
          <w:rFonts w:cs="Lato Light"/>
          <w:color w:val="000000"/>
          <w:sz w:val="20"/>
          <w:szCs w:val="20"/>
        </w:rPr>
        <w:t xml:space="preserve"> )</w:t>
      </w:r>
      <w:r w:rsidRPr="003015EC">
        <w:rPr>
          <w:sz w:val="18"/>
          <w:szCs w:val="18"/>
        </w:rPr>
        <w:t>, elaborado por:</w:t>
      </w:r>
      <w:r>
        <w:rPr>
          <w:sz w:val="18"/>
          <w:szCs w:val="18"/>
        </w:rPr>
        <w:t xml:space="preserve"> </w:t>
      </w:r>
      <w:bookmarkEnd w:id="4"/>
      <w:bookmarkEnd w:id="5"/>
      <w:bookmarkEnd w:id="6"/>
    </w:p>
    <w:sectPr w:rsidR="006B4386">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2BA01" w14:textId="77777777" w:rsidR="00D81098" w:rsidRDefault="00D81098" w:rsidP="00E21380">
      <w:pPr>
        <w:spacing w:after="0" w:line="240" w:lineRule="auto"/>
      </w:pPr>
      <w:r>
        <w:separator/>
      </w:r>
    </w:p>
  </w:endnote>
  <w:endnote w:type="continuationSeparator" w:id="0">
    <w:p w14:paraId="50927C25" w14:textId="77777777" w:rsidR="00D81098" w:rsidRDefault="00D81098" w:rsidP="00E2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40AC7" w14:textId="77777777" w:rsidR="00D81098" w:rsidRDefault="00D81098" w:rsidP="00E21380">
      <w:pPr>
        <w:spacing w:after="0" w:line="240" w:lineRule="auto"/>
      </w:pPr>
      <w:r>
        <w:separator/>
      </w:r>
    </w:p>
  </w:footnote>
  <w:footnote w:type="continuationSeparator" w:id="0">
    <w:p w14:paraId="643BA6AC" w14:textId="77777777" w:rsidR="00D81098" w:rsidRDefault="00D81098" w:rsidP="00E2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EA83D" w14:textId="353A215B" w:rsidR="006B4386" w:rsidRPr="0055554F" w:rsidRDefault="006B4386" w:rsidP="006B4386">
    <w:pPr>
      <w:pStyle w:val="Encabezado"/>
    </w:pPr>
    <w:bookmarkStart w:id="7" w:name="_Hlk61029284"/>
    <w:bookmarkStart w:id="8" w:name="_Hlk61029696"/>
    <w:bookmarkStart w:id="9" w:name="_Hlk61029697"/>
    <w:r>
      <w:tab/>
    </w:r>
    <w:r>
      <w:tab/>
    </w:r>
    <w:bookmarkEnd w:id="7"/>
    <w:bookmarkEnd w:id="8"/>
    <w:bookmarkEnd w:id="9"/>
  </w:p>
  <w:p w14:paraId="46E7DD5E" w14:textId="5B3F7E6C" w:rsidR="00475C4A" w:rsidRDefault="00475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91AD8"/>
    <w:multiLevelType w:val="hybridMultilevel"/>
    <w:tmpl w:val="8D5C97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F920F2"/>
    <w:multiLevelType w:val="hybridMultilevel"/>
    <w:tmpl w:val="8C52A134"/>
    <w:lvl w:ilvl="0" w:tplc="FE44134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FF26E2"/>
    <w:multiLevelType w:val="hybridMultilevel"/>
    <w:tmpl w:val="AAF613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94A7CEC"/>
    <w:multiLevelType w:val="multilevel"/>
    <w:tmpl w:val="54FC996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iURdedWkVhT8oJOaSpY+oPhn1Kk+UiuPL5AIqKS6JtYItdI7xbz9r31rwtnaEw6WhBwAqfWG68sXDUw8qugGQ==" w:salt="fmluFjj8esTRL9cItl1r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A6"/>
    <w:rsid w:val="00090491"/>
    <w:rsid w:val="001E252E"/>
    <w:rsid w:val="002762B0"/>
    <w:rsid w:val="00475C4A"/>
    <w:rsid w:val="004D20A6"/>
    <w:rsid w:val="00533ECF"/>
    <w:rsid w:val="00544FFA"/>
    <w:rsid w:val="006B4386"/>
    <w:rsid w:val="007B45DE"/>
    <w:rsid w:val="00826F09"/>
    <w:rsid w:val="00843977"/>
    <w:rsid w:val="00880540"/>
    <w:rsid w:val="00883963"/>
    <w:rsid w:val="009207DC"/>
    <w:rsid w:val="00D620AE"/>
    <w:rsid w:val="00D81098"/>
    <w:rsid w:val="00E21380"/>
    <w:rsid w:val="00EC68A7"/>
    <w:rsid w:val="00FF6B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7965"/>
  <w15:chartTrackingRefBased/>
  <w15:docId w15:val="{4E8D7085-9C97-4E05-9CB9-D986D19F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80"/>
  </w:style>
  <w:style w:type="paragraph" w:styleId="Ttulo3">
    <w:name w:val="heading 3"/>
    <w:basedOn w:val="Normal"/>
    <w:next w:val="Normal"/>
    <w:link w:val="Ttulo3Car"/>
    <w:uiPriority w:val="9"/>
    <w:unhideWhenUsed/>
    <w:qFormat/>
    <w:rsid w:val="002762B0"/>
    <w:pPr>
      <w:keepNext/>
      <w:keepLines/>
      <w:spacing w:before="280" w:after="80" w:line="276" w:lineRule="auto"/>
      <w:outlineLvl w:val="2"/>
    </w:pPr>
    <w:rPr>
      <w:rFonts w:ascii="Calibri" w:eastAsia="Calibri" w:hAnsi="Calibri" w:cs="Calibri"/>
      <w:b/>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13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1380"/>
  </w:style>
  <w:style w:type="paragraph" w:styleId="Piedepgina">
    <w:name w:val="footer"/>
    <w:basedOn w:val="Normal"/>
    <w:link w:val="PiedepginaCar"/>
    <w:uiPriority w:val="99"/>
    <w:unhideWhenUsed/>
    <w:rsid w:val="00E213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1380"/>
  </w:style>
  <w:style w:type="character" w:customStyle="1" w:styleId="Ttulo3Car">
    <w:name w:val="Título 3 Car"/>
    <w:basedOn w:val="Fuentedeprrafopredeter"/>
    <w:link w:val="Ttulo3"/>
    <w:uiPriority w:val="9"/>
    <w:rsid w:val="002762B0"/>
    <w:rPr>
      <w:rFonts w:ascii="Calibri" w:eastAsia="Calibri" w:hAnsi="Calibri" w:cs="Calibri"/>
      <w:b/>
      <w:sz w:val="28"/>
      <w:szCs w:val="28"/>
      <w:lang w:eastAsia="es-ES"/>
    </w:rPr>
  </w:style>
  <w:style w:type="paragraph" w:styleId="Prrafodelista">
    <w:name w:val="List Paragraph"/>
    <w:basedOn w:val="Normal"/>
    <w:uiPriority w:val="34"/>
    <w:qFormat/>
    <w:rsid w:val="002762B0"/>
    <w:pPr>
      <w:ind w:left="720"/>
      <w:contextualSpacing/>
    </w:pPr>
  </w:style>
  <w:style w:type="character" w:styleId="Textodelmarcadordeposicin">
    <w:name w:val="Placeholder Text"/>
    <w:basedOn w:val="Fuentedeprrafopredeter"/>
    <w:uiPriority w:val="99"/>
    <w:semiHidden/>
    <w:rsid w:val="007B45DE"/>
    <w:rPr>
      <w:color w:val="808080"/>
    </w:rPr>
  </w:style>
  <w:style w:type="character" w:styleId="Hipervnculo">
    <w:name w:val="Hyperlink"/>
    <w:basedOn w:val="Fuentedeprrafopredeter"/>
    <w:uiPriority w:val="99"/>
    <w:unhideWhenUsed/>
    <w:rsid w:val="006B43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ifalmalaga.org/web/publicacio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5E80441-6164-43F3-B2D6-931DA56566C5}"/>
      </w:docPartPr>
      <w:docPartBody>
        <w:p w:rsidR="00DE4AA8" w:rsidRDefault="00A42627">
          <w:r w:rsidRPr="009D574F">
            <w:rPr>
              <w:rStyle w:val="Textodelmarcadordeposicin"/>
            </w:rPr>
            <w:t>Haga clic o pulse aquí para escribir texto.</w:t>
          </w:r>
        </w:p>
      </w:docPartBody>
    </w:docPart>
    <w:docPart>
      <w:docPartPr>
        <w:name w:val="0C7A65D2E6524D3A82AC8224335909F4"/>
        <w:category>
          <w:name w:val="General"/>
          <w:gallery w:val="placeholder"/>
        </w:category>
        <w:types>
          <w:type w:val="bbPlcHdr"/>
        </w:types>
        <w:behaviors>
          <w:behavior w:val="content"/>
        </w:behaviors>
        <w:guid w:val="{CDA580A6-3D20-4427-AA54-A8E4603D4153}"/>
      </w:docPartPr>
      <w:docPartBody>
        <w:p w:rsidR="00B84009" w:rsidRDefault="00DE4AA8" w:rsidP="00DE4AA8">
          <w:pPr>
            <w:pStyle w:val="0C7A65D2E6524D3A82AC8224335909F4"/>
          </w:pPr>
          <w:r w:rsidRPr="00555F2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27"/>
    <w:rsid w:val="00532092"/>
    <w:rsid w:val="006327D8"/>
    <w:rsid w:val="00A42627"/>
    <w:rsid w:val="00B116E9"/>
    <w:rsid w:val="00B84009"/>
    <w:rsid w:val="00DE4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AA8"/>
    <w:rPr>
      <w:color w:val="808080"/>
    </w:rPr>
  </w:style>
  <w:style w:type="paragraph" w:customStyle="1" w:styleId="0C7A65D2E6524D3A82AC8224335909F4">
    <w:name w:val="0C7A65D2E6524D3A82AC8224335909F4"/>
    <w:rsid w:val="00DE4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26</Pages>
  <Words>3349</Words>
  <Characters>18425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Bfranco</dc:creator>
  <cp:keywords/>
  <dc:description/>
  <cp:lastModifiedBy>Bfranco</cp:lastModifiedBy>
  <cp:revision>14</cp:revision>
  <dcterms:created xsi:type="dcterms:W3CDTF">2020-11-19T07:26:00Z</dcterms:created>
  <dcterms:modified xsi:type="dcterms:W3CDTF">2021-01-21T08:21:00Z</dcterms:modified>
</cp:coreProperties>
</file>